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0DAD" w14:textId="77777777" w:rsidR="00FE248B" w:rsidRDefault="00FE248B" w:rsidP="00FE248B">
      <w:pPr>
        <w:pStyle w:val="a3"/>
        <w:rPr>
          <w:rFonts w:ascii="Cambria" w:hAnsi="Cambria"/>
          <w:b/>
          <w:bCs/>
          <w:sz w:val="28"/>
          <w:szCs w:val="28"/>
          <w:u w:val="single"/>
          <w:lang w:val="en-US"/>
        </w:rPr>
      </w:pPr>
      <w:bookmarkStart w:id="0" w:name="_GoBack"/>
      <w:bookmarkEnd w:id="0"/>
    </w:p>
    <w:p w14:paraId="48784FF5" w14:textId="77777777" w:rsidR="00FE248B" w:rsidRPr="00635F74" w:rsidRDefault="00FE248B" w:rsidP="00FE248B">
      <w:pPr>
        <w:pBdr>
          <w:top w:val="single" w:sz="4" w:space="1" w:color="auto"/>
          <w:left w:val="single" w:sz="4" w:space="4" w:color="auto"/>
          <w:bottom w:val="single" w:sz="4" w:space="1" w:color="auto"/>
          <w:right w:val="single" w:sz="4" w:space="4" w:color="auto"/>
        </w:pBdr>
        <w:spacing w:line="360" w:lineRule="auto"/>
        <w:rPr>
          <w:rFonts w:ascii="Cambria" w:hAnsi="Cambria"/>
          <w:b/>
          <w:i/>
          <w:sz w:val="22"/>
          <w:szCs w:val="22"/>
        </w:rPr>
      </w:pPr>
    </w:p>
    <w:p w14:paraId="4AA046FD" w14:textId="77777777" w:rsidR="00FE248B" w:rsidRPr="001A00FD" w:rsidRDefault="00FE248B" w:rsidP="00FE248B">
      <w:pPr>
        <w:pBdr>
          <w:top w:val="single" w:sz="4" w:space="1" w:color="auto"/>
          <w:left w:val="single" w:sz="4" w:space="4" w:color="auto"/>
          <w:bottom w:val="single" w:sz="4" w:space="1" w:color="auto"/>
          <w:right w:val="single" w:sz="4" w:space="4" w:color="auto"/>
        </w:pBdr>
        <w:spacing w:line="360" w:lineRule="auto"/>
        <w:rPr>
          <w:rFonts w:ascii="Cambria" w:hAnsi="Cambria"/>
          <w:sz w:val="22"/>
          <w:szCs w:val="22"/>
        </w:rPr>
      </w:pPr>
      <w:r>
        <w:rPr>
          <w:rFonts w:ascii="Cambria" w:hAnsi="Cambria"/>
          <w:b/>
          <w:i/>
          <w:sz w:val="22"/>
          <w:szCs w:val="22"/>
        </w:rPr>
        <w:t xml:space="preserve">                                                                                    </w:t>
      </w:r>
      <w:r w:rsidRPr="001A00FD">
        <w:rPr>
          <w:rFonts w:ascii="Cambria" w:hAnsi="Cambria"/>
          <w:b/>
          <w:i/>
          <w:sz w:val="22"/>
          <w:szCs w:val="22"/>
        </w:rPr>
        <w:t>ΠΡΟΚΗΡΥΞΗ</w:t>
      </w:r>
    </w:p>
    <w:p w14:paraId="01D041B7" w14:textId="77777777" w:rsidR="00FE248B" w:rsidRPr="001A00FD" w:rsidRDefault="00FE248B" w:rsidP="00FE248B">
      <w:pPr>
        <w:pStyle w:val="6"/>
        <w:pBdr>
          <w:top w:val="single" w:sz="4" w:space="1" w:color="auto"/>
          <w:left w:val="single" w:sz="4" w:space="4" w:color="auto"/>
          <w:bottom w:val="single" w:sz="4" w:space="1" w:color="auto"/>
          <w:right w:val="single" w:sz="4" w:space="4" w:color="auto"/>
        </w:pBdr>
        <w:rPr>
          <w:rFonts w:ascii="Cambria" w:hAnsi="Cambria"/>
          <w:b/>
          <w:sz w:val="22"/>
          <w:szCs w:val="22"/>
        </w:rPr>
      </w:pPr>
      <w:r w:rsidRPr="001A00FD">
        <w:rPr>
          <w:rFonts w:ascii="Cambria" w:hAnsi="Cambria"/>
          <w:b/>
          <w:sz w:val="22"/>
          <w:szCs w:val="22"/>
        </w:rPr>
        <w:t>ΔΙΕΘΝΟΥΣ ΣΥΝΑΝΤΗΣΗΣ ΡΙΨΕΩΝ</w:t>
      </w:r>
    </w:p>
    <w:p w14:paraId="2D75A8E0" w14:textId="77777777" w:rsidR="00FE248B" w:rsidRPr="001A00FD" w:rsidRDefault="00987CA9" w:rsidP="00FE248B">
      <w:pPr>
        <w:pStyle w:val="6"/>
        <w:pBdr>
          <w:top w:val="single" w:sz="4" w:space="1" w:color="auto"/>
          <w:left w:val="single" w:sz="4" w:space="4" w:color="auto"/>
          <w:bottom w:val="single" w:sz="4" w:space="1" w:color="auto"/>
          <w:right w:val="single" w:sz="4" w:space="4" w:color="auto"/>
        </w:pBdr>
        <w:rPr>
          <w:rFonts w:ascii="Cambria" w:hAnsi="Cambria"/>
          <w:b/>
          <w:sz w:val="22"/>
          <w:szCs w:val="22"/>
        </w:rPr>
      </w:pPr>
      <w:r w:rsidRPr="001A00FD">
        <w:rPr>
          <w:rFonts w:ascii="Cambria" w:hAnsi="Cambria"/>
          <w:b/>
          <w:sz w:val="22"/>
          <w:szCs w:val="22"/>
        </w:rPr>
        <w:t>«ΣΙΘΩΝΕΙΑ 2017</w:t>
      </w:r>
      <w:r w:rsidR="00FE248B" w:rsidRPr="001A00FD">
        <w:rPr>
          <w:rFonts w:ascii="Cambria" w:hAnsi="Cambria"/>
          <w:b/>
          <w:sz w:val="22"/>
          <w:szCs w:val="22"/>
        </w:rPr>
        <w:t>»</w:t>
      </w:r>
    </w:p>
    <w:p w14:paraId="15DC7757" w14:textId="77777777" w:rsidR="00FE248B" w:rsidRPr="001A00FD" w:rsidRDefault="00FE248B" w:rsidP="00FE248B">
      <w:pPr>
        <w:rPr>
          <w:rFonts w:ascii="Cambria" w:hAnsi="Cambria" w:cs="Verdana"/>
          <w:sz w:val="22"/>
          <w:szCs w:val="22"/>
        </w:rPr>
      </w:pPr>
    </w:p>
    <w:p w14:paraId="45DB068B" w14:textId="77777777" w:rsidR="00FE248B" w:rsidRPr="001A00FD" w:rsidRDefault="00FE248B" w:rsidP="00100600">
      <w:pPr>
        <w:spacing w:line="360" w:lineRule="auto"/>
        <w:ind w:firstLine="360"/>
        <w:rPr>
          <w:rFonts w:ascii="Cambria" w:hAnsi="Cambria" w:cs="Verdana"/>
          <w:sz w:val="22"/>
          <w:szCs w:val="22"/>
        </w:rPr>
      </w:pPr>
      <w:r w:rsidRPr="001A00FD">
        <w:rPr>
          <w:rFonts w:ascii="Cambria" w:hAnsi="Cambria" w:cs="Verdana"/>
          <w:sz w:val="22"/>
          <w:szCs w:val="22"/>
        </w:rPr>
        <w:t xml:space="preserve">Ο Γυμναστικός Σύλλογος «Η Σιθωνία», </w:t>
      </w:r>
      <w:r w:rsidR="00DD29CC" w:rsidRPr="001A00FD">
        <w:rPr>
          <w:rFonts w:ascii="Cambria" w:hAnsi="Cambria" w:cs="Verdana"/>
          <w:sz w:val="22"/>
          <w:szCs w:val="22"/>
        </w:rPr>
        <w:t xml:space="preserve">υπό την αιγίδα του ΣΕΓΑΣ, </w:t>
      </w:r>
      <w:r w:rsidRPr="001A00FD">
        <w:rPr>
          <w:rFonts w:ascii="Cambria" w:hAnsi="Cambria" w:cs="Verdana"/>
          <w:sz w:val="22"/>
          <w:szCs w:val="22"/>
        </w:rPr>
        <w:t xml:space="preserve">με την συνεργασία της ΕΑΣ ΣΕΓΑΣ ΘΕΣΣΑΛΟΝΙΚΗΣ, τη στήριξη της Περιφέρειας Κεντρικής Μακεδονίας και του Δήμου Σιθωνίας και προκηρύσσουν και διοργανώνουν  τη διεθνή συνάντηση ρίψεων, </w:t>
      </w:r>
      <w:r w:rsidRPr="001A00FD">
        <w:rPr>
          <w:rFonts w:ascii="Cambria" w:hAnsi="Cambria" w:cs="Verdana"/>
          <w:i/>
          <w:sz w:val="22"/>
          <w:szCs w:val="22"/>
        </w:rPr>
        <w:t xml:space="preserve"> </w:t>
      </w:r>
      <w:r w:rsidRPr="001A00FD">
        <w:rPr>
          <w:rFonts w:ascii="Cambria" w:hAnsi="Cambria" w:cs="Verdana"/>
          <w:sz w:val="22"/>
          <w:szCs w:val="22"/>
        </w:rPr>
        <w:t xml:space="preserve"> </w:t>
      </w:r>
      <w:r w:rsidR="00DD29CC" w:rsidRPr="001A00FD">
        <w:rPr>
          <w:rFonts w:ascii="Cambria" w:hAnsi="Cambria" w:cs="Verdana"/>
          <w:i/>
          <w:sz w:val="22"/>
          <w:szCs w:val="22"/>
        </w:rPr>
        <w:t>«Σιθώνεια 2017</w:t>
      </w:r>
      <w:r w:rsidRPr="001A00FD">
        <w:rPr>
          <w:rFonts w:ascii="Cambria" w:hAnsi="Cambria" w:cs="Verdana"/>
          <w:i/>
          <w:sz w:val="22"/>
          <w:szCs w:val="22"/>
        </w:rPr>
        <w:t>»</w:t>
      </w:r>
      <w:r w:rsidRPr="001A00FD">
        <w:rPr>
          <w:rFonts w:ascii="Cambria" w:hAnsi="Cambria" w:cs="Verdana"/>
          <w:sz w:val="22"/>
          <w:szCs w:val="22"/>
        </w:rPr>
        <w:t xml:space="preserve">, στη μνήμη του </w:t>
      </w:r>
      <w:r w:rsidR="00DD29CC" w:rsidRPr="001A00FD">
        <w:rPr>
          <w:rFonts w:ascii="Cambria" w:hAnsi="Cambria" w:cs="Verdana"/>
          <w:sz w:val="22"/>
          <w:szCs w:val="22"/>
        </w:rPr>
        <w:t>Νικόλαου Παπαδημητρίου</w:t>
      </w:r>
      <w:r w:rsidRPr="001A00FD">
        <w:rPr>
          <w:rFonts w:ascii="Cambria" w:hAnsi="Cambria" w:cs="Verdana"/>
          <w:sz w:val="22"/>
          <w:szCs w:val="22"/>
        </w:rPr>
        <w:t xml:space="preserve"> με τους εξής όρους:</w:t>
      </w:r>
    </w:p>
    <w:p w14:paraId="7E96D656" w14:textId="77777777" w:rsidR="00FE248B" w:rsidRPr="001A00FD" w:rsidRDefault="00FE248B" w:rsidP="00FE248B">
      <w:pPr>
        <w:rPr>
          <w:rFonts w:ascii="Cambria" w:hAnsi="Cambria" w:cs="Verdana"/>
          <w:b/>
          <w:sz w:val="22"/>
          <w:szCs w:val="22"/>
        </w:rPr>
      </w:pPr>
    </w:p>
    <w:p w14:paraId="7BA9AB42" w14:textId="77777777" w:rsidR="00FE248B" w:rsidRPr="001A00FD" w:rsidRDefault="00FE248B" w:rsidP="00FE248B">
      <w:pPr>
        <w:numPr>
          <w:ilvl w:val="0"/>
          <w:numId w:val="5"/>
        </w:numPr>
        <w:suppressAutoHyphens w:val="0"/>
        <w:jc w:val="both"/>
        <w:rPr>
          <w:rFonts w:ascii="Cambria" w:hAnsi="Cambria" w:cs="Verdana"/>
          <w:b/>
          <w:sz w:val="22"/>
          <w:szCs w:val="22"/>
        </w:rPr>
      </w:pPr>
      <w:r w:rsidRPr="001A00FD">
        <w:rPr>
          <w:rFonts w:ascii="Cambria" w:hAnsi="Cambria" w:cs="Verdana"/>
          <w:b/>
          <w:sz w:val="22"/>
          <w:szCs w:val="22"/>
          <w:u w:val="single"/>
        </w:rPr>
        <w:t>ΗΜΕΡΟΜΗΝΙΑ :</w:t>
      </w:r>
      <w:r w:rsidRPr="001A00FD">
        <w:rPr>
          <w:rFonts w:ascii="Cambria" w:hAnsi="Cambria" w:cs="Verdana"/>
          <w:sz w:val="22"/>
          <w:szCs w:val="22"/>
        </w:rPr>
        <w:t xml:space="preserve">  Κυριακή </w:t>
      </w:r>
      <w:r w:rsidR="00141C2E" w:rsidRPr="001A00FD">
        <w:rPr>
          <w:rFonts w:ascii="Cambria" w:hAnsi="Cambria" w:cs="Verdana"/>
          <w:sz w:val="22"/>
          <w:szCs w:val="22"/>
        </w:rPr>
        <w:t>11/6/2017</w:t>
      </w:r>
      <w:r w:rsidRPr="001A00FD">
        <w:rPr>
          <w:rFonts w:ascii="Cambria" w:hAnsi="Cambria" w:cs="Verdana"/>
          <w:sz w:val="22"/>
          <w:szCs w:val="22"/>
        </w:rPr>
        <w:t xml:space="preserve">  </w:t>
      </w:r>
    </w:p>
    <w:p w14:paraId="371BF34C" w14:textId="77777777" w:rsidR="00FE248B" w:rsidRPr="001A00FD" w:rsidRDefault="00FE248B" w:rsidP="00FE248B">
      <w:pPr>
        <w:jc w:val="both"/>
        <w:rPr>
          <w:rFonts w:ascii="Cambria" w:hAnsi="Cambria" w:cs="Verdana"/>
          <w:b/>
          <w:sz w:val="22"/>
          <w:szCs w:val="22"/>
        </w:rPr>
      </w:pPr>
    </w:p>
    <w:p w14:paraId="465168E0" w14:textId="77777777" w:rsidR="00FE248B" w:rsidRPr="001A00FD" w:rsidRDefault="00FE248B" w:rsidP="00FE248B">
      <w:pPr>
        <w:numPr>
          <w:ilvl w:val="0"/>
          <w:numId w:val="5"/>
        </w:numPr>
        <w:suppressAutoHyphens w:val="0"/>
        <w:jc w:val="both"/>
        <w:rPr>
          <w:rFonts w:ascii="Cambria" w:hAnsi="Cambria" w:cs="Verdana"/>
          <w:b/>
          <w:sz w:val="22"/>
          <w:szCs w:val="22"/>
        </w:rPr>
      </w:pPr>
      <w:r w:rsidRPr="001A00FD">
        <w:rPr>
          <w:rFonts w:ascii="Cambria" w:hAnsi="Cambria" w:cs="Verdana"/>
          <w:b/>
          <w:sz w:val="22"/>
          <w:szCs w:val="22"/>
          <w:u w:val="single"/>
        </w:rPr>
        <w:t>ΤΟΠΟΣ ΔΙΕΞΑΓΩΓΗΣ :</w:t>
      </w:r>
      <w:r w:rsidRPr="001A00FD">
        <w:rPr>
          <w:rFonts w:ascii="Cambria" w:hAnsi="Cambria" w:cs="Verdana"/>
          <w:sz w:val="22"/>
          <w:szCs w:val="22"/>
        </w:rPr>
        <w:t xml:space="preserve">  Δημοτικό Γήπεδο Νικήτης </w:t>
      </w:r>
    </w:p>
    <w:p w14:paraId="3C31310B" w14:textId="77777777" w:rsidR="00FE248B" w:rsidRPr="001A00FD" w:rsidRDefault="00FE248B" w:rsidP="00FE248B">
      <w:pPr>
        <w:rPr>
          <w:rFonts w:ascii="Cambria" w:hAnsi="Cambria" w:cs="Verdana"/>
          <w:b/>
          <w:sz w:val="22"/>
          <w:szCs w:val="22"/>
        </w:rPr>
      </w:pPr>
    </w:p>
    <w:p w14:paraId="46333A67" w14:textId="77777777" w:rsidR="00FE248B" w:rsidRPr="001A00FD" w:rsidRDefault="00FE248B" w:rsidP="00FE248B">
      <w:pPr>
        <w:numPr>
          <w:ilvl w:val="0"/>
          <w:numId w:val="5"/>
        </w:numPr>
        <w:suppressAutoHyphens w:val="0"/>
        <w:rPr>
          <w:rFonts w:ascii="Cambria" w:hAnsi="Cambria" w:cs="Verdana"/>
          <w:b/>
          <w:sz w:val="22"/>
          <w:szCs w:val="22"/>
        </w:rPr>
      </w:pPr>
      <w:r w:rsidRPr="001A00FD">
        <w:rPr>
          <w:rFonts w:ascii="Cambria" w:hAnsi="Cambria" w:cs="Verdana"/>
          <w:b/>
          <w:sz w:val="22"/>
          <w:szCs w:val="22"/>
          <w:u w:val="single"/>
        </w:rPr>
        <w:t>ΑΓΩΝΙΣΜΑΤΑ:</w:t>
      </w:r>
    </w:p>
    <w:p w14:paraId="36545F3B" w14:textId="77777777" w:rsidR="00FE248B" w:rsidRPr="001A00FD" w:rsidRDefault="00FE248B" w:rsidP="00FE248B">
      <w:pPr>
        <w:ind w:firstLine="720"/>
        <w:rPr>
          <w:rFonts w:ascii="Cambria" w:hAnsi="Cambria" w:cs="Verdana"/>
          <w:b/>
          <w:sz w:val="22"/>
          <w:szCs w:val="22"/>
        </w:rPr>
      </w:pPr>
    </w:p>
    <w:p w14:paraId="5DD61DCB" w14:textId="77777777" w:rsidR="00FE248B" w:rsidRPr="001A00FD" w:rsidRDefault="00FE248B" w:rsidP="00FE248B">
      <w:pPr>
        <w:ind w:firstLine="720"/>
        <w:rPr>
          <w:rFonts w:ascii="Cambria" w:hAnsi="Cambria" w:cs="Verdana"/>
          <w:b/>
          <w:sz w:val="22"/>
          <w:szCs w:val="22"/>
        </w:rPr>
      </w:pPr>
      <w:r w:rsidRPr="001A00FD">
        <w:rPr>
          <w:rFonts w:ascii="Cambria" w:hAnsi="Cambria" w:cs="Verdana"/>
          <w:b/>
          <w:sz w:val="22"/>
          <w:szCs w:val="22"/>
        </w:rPr>
        <w:t>Άνδρες</w:t>
      </w:r>
    </w:p>
    <w:tbl>
      <w:tblPr>
        <w:tblW w:w="7941" w:type="dxa"/>
        <w:tblInd w:w="648" w:type="dxa"/>
        <w:tblLayout w:type="fixed"/>
        <w:tblLook w:val="0000" w:firstRow="0" w:lastRow="0" w:firstColumn="0" w:lastColumn="0" w:noHBand="0" w:noVBand="0"/>
      </w:tblPr>
      <w:tblGrid>
        <w:gridCol w:w="1276"/>
        <w:gridCol w:w="6665"/>
      </w:tblGrid>
      <w:tr w:rsidR="00FE248B" w:rsidRPr="001A00FD" w14:paraId="0476F437" w14:textId="77777777">
        <w:tc>
          <w:tcPr>
            <w:tcW w:w="1276" w:type="dxa"/>
            <w:tcBorders>
              <w:top w:val="single" w:sz="4" w:space="0" w:color="000000"/>
              <w:left w:val="single" w:sz="4" w:space="0" w:color="000000"/>
              <w:bottom w:val="single" w:sz="4" w:space="0" w:color="000000"/>
            </w:tcBorders>
            <w:shd w:val="clear" w:color="auto" w:fill="auto"/>
          </w:tcPr>
          <w:p w14:paraId="7A41D9E5"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Ρίψεις</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4B512EA3" w14:textId="77777777" w:rsidR="00FE248B" w:rsidRPr="001A00FD" w:rsidRDefault="00FE248B" w:rsidP="00FE248B">
            <w:pPr>
              <w:rPr>
                <w:rFonts w:ascii="Cambria" w:hAnsi="Cambria"/>
                <w:sz w:val="22"/>
                <w:szCs w:val="22"/>
              </w:rPr>
            </w:pPr>
            <w:r w:rsidRPr="001A00FD">
              <w:rPr>
                <w:rFonts w:ascii="Cambria" w:hAnsi="Cambria" w:cs="Verdana"/>
                <w:sz w:val="22"/>
                <w:szCs w:val="22"/>
              </w:rPr>
              <w:t>Σφυροβολία</w:t>
            </w:r>
            <w:r w:rsidR="00B15070" w:rsidRPr="001A00FD">
              <w:rPr>
                <w:rFonts w:ascii="Cambria" w:hAnsi="Cambria" w:cs="Verdana"/>
                <w:sz w:val="22"/>
                <w:szCs w:val="22"/>
              </w:rPr>
              <w:t xml:space="preserve"> </w:t>
            </w:r>
            <w:r w:rsidRPr="001A00FD">
              <w:rPr>
                <w:rFonts w:ascii="Cambria" w:hAnsi="Cambria" w:cs="Verdana"/>
                <w:sz w:val="22"/>
                <w:szCs w:val="22"/>
              </w:rPr>
              <w:t xml:space="preserve">(Α) </w:t>
            </w:r>
            <w:r w:rsidR="00B15070" w:rsidRPr="001A00FD">
              <w:rPr>
                <w:rFonts w:ascii="Cambria" w:hAnsi="Cambria" w:cs="Verdana"/>
                <w:sz w:val="22"/>
                <w:szCs w:val="22"/>
              </w:rPr>
              <w:t>–</w:t>
            </w:r>
            <w:r w:rsidRPr="001A00FD">
              <w:rPr>
                <w:rFonts w:ascii="Cambria" w:hAnsi="Cambria" w:cs="Verdana"/>
                <w:sz w:val="22"/>
                <w:szCs w:val="22"/>
              </w:rPr>
              <w:t xml:space="preserve"> Σφαιροβολία</w:t>
            </w:r>
            <w:r w:rsidR="00B15070" w:rsidRPr="001A00FD">
              <w:rPr>
                <w:rFonts w:ascii="Cambria" w:hAnsi="Cambria" w:cs="Verdana"/>
                <w:sz w:val="22"/>
                <w:szCs w:val="22"/>
              </w:rPr>
              <w:t xml:space="preserve"> </w:t>
            </w:r>
            <w:r w:rsidRPr="001A00FD">
              <w:rPr>
                <w:rFonts w:ascii="Cambria" w:hAnsi="Cambria" w:cs="Verdana"/>
                <w:sz w:val="22"/>
                <w:szCs w:val="22"/>
              </w:rPr>
              <w:t>(Α) –Σφαιροβολία  ΠΠ/Α</w:t>
            </w:r>
          </w:p>
        </w:tc>
      </w:tr>
      <w:tr w:rsidR="00FE248B" w:rsidRPr="001A00FD" w14:paraId="179024F3" w14:textId="77777777">
        <w:tc>
          <w:tcPr>
            <w:tcW w:w="1276" w:type="dxa"/>
            <w:tcBorders>
              <w:top w:val="single" w:sz="4" w:space="0" w:color="000000"/>
              <w:left w:val="single" w:sz="4" w:space="0" w:color="000000"/>
              <w:bottom w:val="single" w:sz="4" w:space="0" w:color="000000"/>
            </w:tcBorders>
            <w:shd w:val="clear" w:color="auto" w:fill="auto"/>
          </w:tcPr>
          <w:p w14:paraId="6283A304"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Άλματα</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6F11C3C4" w14:textId="77777777" w:rsidR="00FE248B" w:rsidRPr="001A00FD" w:rsidRDefault="00611B78" w:rsidP="00FE248B">
            <w:pPr>
              <w:rPr>
                <w:rFonts w:ascii="Cambria" w:hAnsi="Cambria"/>
                <w:sz w:val="22"/>
                <w:szCs w:val="22"/>
              </w:rPr>
            </w:pPr>
            <w:r w:rsidRPr="001A00FD">
              <w:rPr>
                <w:rFonts w:ascii="Cambria" w:hAnsi="Cambria" w:cs="Verdana"/>
                <w:sz w:val="22"/>
                <w:szCs w:val="22"/>
              </w:rPr>
              <w:t>Τριπλούν Π, Τριπλούν Ε, Ύ</w:t>
            </w:r>
            <w:r w:rsidR="00FE248B" w:rsidRPr="001A00FD">
              <w:rPr>
                <w:rFonts w:ascii="Cambria" w:hAnsi="Cambria" w:cs="Verdana"/>
                <w:sz w:val="22"/>
                <w:szCs w:val="22"/>
              </w:rPr>
              <w:t>ψος ΠΠ</w:t>
            </w:r>
            <w:r w:rsidRPr="001A00FD">
              <w:rPr>
                <w:rFonts w:ascii="Cambria" w:hAnsi="Cambria" w:cs="Verdana"/>
                <w:sz w:val="22"/>
                <w:szCs w:val="22"/>
              </w:rPr>
              <w:t>/Α, Ύψος ΠΠ/Β</w:t>
            </w:r>
          </w:p>
        </w:tc>
      </w:tr>
      <w:tr w:rsidR="00FE248B" w:rsidRPr="001A00FD" w14:paraId="22292D09" w14:textId="77777777">
        <w:tc>
          <w:tcPr>
            <w:tcW w:w="1276" w:type="dxa"/>
            <w:tcBorders>
              <w:top w:val="single" w:sz="4" w:space="0" w:color="000000"/>
              <w:left w:val="single" w:sz="4" w:space="0" w:color="000000"/>
              <w:bottom w:val="single" w:sz="4" w:space="0" w:color="000000"/>
            </w:tcBorders>
            <w:shd w:val="clear" w:color="auto" w:fill="auto"/>
          </w:tcPr>
          <w:p w14:paraId="0FE643BD"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Δρόμοι</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0FC16BC0"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 xml:space="preserve"> 80μ ΠΠ/Α, 60μ ΠΠ/Β,  50μ μίνι</w:t>
            </w:r>
            <w:r w:rsidR="00B15070" w:rsidRPr="001A00FD">
              <w:rPr>
                <w:rFonts w:ascii="Cambria" w:hAnsi="Cambria" w:cs="Verdana"/>
                <w:sz w:val="22"/>
                <w:szCs w:val="22"/>
              </w:rPr>
              <w:t xml:space="preserve"> (Α) 40μ. Σούπερ μί</w:t>
            </w:r>
            <w:r w:rsidRPr="001A00FD">
              <w:rPr>
                <w:rFonts w:ascii="Cambria" w:hAnsi="Cambria" w:cs="Verdana"/>
                <w:sz w:val="22"/>
                <w:szCs w:val="22"/>
              </w:rPr>
              <w:t>νι</w:t>
            </w:r>
            <w:r w:rsidR="00B15070" w:rsidRPr="001A00FD">
              <w:rPr>
                <w:rFonts w:ascii="Cambria" w:hAnsi="Cambria" w:cs="Verdana"/>
                <w:sz w:val="22"/>
                <w:szCs w:val="22"/>
              </w:rPr>
              <w:t xml:space="preserve"> </w:t>
            </w:r>
            <w:r w:rsidRPr="001A00FD">
              <w:rPr>
                <w:rFonts w:ascii="Cambria" w:hAnsi="Cambria" w:cs="Verdana"/>
                <w:sz w:val="22"/>
                <w:szCs w:val="22"/>
              </w:rPr>
              <w:t>(Α),</w:t>
            </w:r>
          </w:p>
          <w:p w14:paraId="0A4F602C" w14:textId="77777777" w:rsidR="00FE248B" w:rsidRPr="001A00FD" w:rsidRDefault="00FE248B" w:rsidP="00B15070">
            <w:pPr>
              <w:rPr>
                <w:rFonts w:ascii="Cambria" w:hAnsi="Cambria" w:cs="Verdana"/>
                <w:sz w:val="22"/>
                <w:szCs w:val="22"/>
              </w:rPr>
            </w:pPr>
            <w:r w:rsidRPr="001A00FD">
              <w:rPr>
                <w:rFonts w:ascii="Cambria" w:hAnsi="Cambria" w:cs="Verdana"/>
                <w:sz w:val="22"/>
                <w:szCs w:val="22"/>
              </w:rPr>
              <w:t xml:space="preserve"> (σε χορτοτάπητα)</w:t>
            </w:r>
          </w:p>
        </w:tc>
      </w:tr>
    </w:tbl>
    <w:p w14:paraId="20B17CD3" w14:textId="77777777" w:rsidR="00FE248B" w:rsidRPr="001A00FD" w:rsidRDefault="00FE248B" w:rsidP="00FE248B">
      <w:pPr>
        <w:ind w:right="-432"/>
        <w:rPr>
          <w:rFonts w:ascii="Cambria" w:hAnsi="Cambria" w:cs="Verdana"/>
          <w:b/>
          <w:sz w:val="22"/>
          <w:szCs w:val="22"/>
        </w:rPr>
      </w:pPr>
    </w:p>
    <w:p w14:paraId="540E7A3A" w14:textId="77777777" w:rsidR="00FE248B" w:rsidRPr="001A00FD" w:rsidRDefault="00FE248B" w:rsidP="00FE248B">
      <w:pPr>
        <w:ind w:left="720" w:right="-432"/>
        <w:rPr>
          <w:rFonts w:ascii="Cambria" w:hAnsi="Cambria" w:cs="Verdana"/>
          <w:b/>
          <w:sz w:val="22"/>
          <w:szCs w:val="22"/>
        </w:rPr>
      </w:pPr>
      <w:r w:rsidRPr="001A00FD">
        <w:rPr>
          <w:rFonts w:ascii="Cambria" w:hAnsi="Cambria" w:cs="Verdana"/>
          <w:b/>
          <w:sz w:val="22"/>
          <w:szCs w:val="22"/>
        </w:rPr>
        <w:t>Γυναίκες</w:t>
      </w:r>
    </w:p>
    <w:tbl>
      <w:tblPr>
        <w:tblW w:w="7941" w:type="dxa"/>
        <w:tblInd w:w="648" w:type="dxa"/>
        <w:tblLayout w:type="fixed"/>
        <w:tblLook w:val="0000" w:firstRow="0" w:lastRow="0" w:firstColumn="0" w:lastColumn="0" w:noHBand="0" w:noVBand="0"/>
      </w:tblPr>
      <w:tblGrid>
        <w:gridCol w:w="1276"/>
        <w:gridCol w:w="6665"/>
      </w:tblGrid>
      <w:tr w:rsidR="00FE248B" w:rsidRPr="001A00FD" w14:paraId="29FB5649" w14:textId="77777777">
        <w:tc>
          <w:tcPr>
            <w:tcW w:w="1276" w:type="dxa"/>
            <w:tcBorders>
              <w:top w:val="single" w:sz="4" w:space="0" w:color="000000"/>
              <w:left w:val="single" w:sz="4" w:space="0" w:color="000000"/>
              <w:bottom w:val="single" w:sz="4" w:space="0" w:color="000000"/>
            </w:tcBorders>
            <w:shd w:val="clear" w:color="auto" w:fill="auto"/>
          </w:tcPr>
          <w:p w14:paraId="4A73D92A"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Ρίψεις</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595EEEC8"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Σφυροβολία</w:t>
            </w:r>
            <w:r w:rsidR="00B15070" w:rsidRPr="001A00FD">
              <w:rPr>
                <w:rFonts w:ascii="Cambria" w:hAnsi="Cambria" w:cs="Verdana"/>
                <w:sz w:val="22"/>
                <w:szCs w:val="22"/>
              </w:rPr>
              <w:t xml:space="preserve"> </w:t>
            </w:r>
            <w:r w:rsidR="00141C2E" w:rsidRPr="001A00FD">
              <w:rPr>
                <w:rFonts w:ascii="Cambria" w:hAnsi="Cambria" w:cs="Verdana"/>
                <w:sz w:val="22"/>
                <w:szCs w:val="22"/>
              </w:rPr>
              <w:t>(Γ</w:t>
            </w:r>
            <w:r w:rsidRPr="001A00FD">
              <w:rPr>
                <w:rFonts w:ascii="Cambria" w:hAnsi="Cambria" w:cs="Verdana"/>
                <w:sz w:val="22"/>
                <w:szCs w:val="22"/>
              </w:rPr>
              <w:t>)</w:t>
            </w:r>
            <w:r w:rsidR="00B15070" w:rsidRPr="001A00FD">
              <w:rPr>
                <w:rFonts w:ascii="Cambria" w:hAnsi="Cambria" w:cs="Verdana"/>
                <w:sz w:val="22"/>
                <w:szCs w:val="22"/>
              </w:rPr>
              <w:t xml:space="preserve"> </w:t>
            </w:r>
            <w:r w:rsidRPr="001A00FD">
              <w:rPr>
                <w:rFonts w:ascii="Cambria" w:hAnsi="Cambria" w:cs="Verdana"/>
                <w:sz w:val="22"/>
                <w:szCs w:val="22"/>
              </w:rPr>
              <w:t xml:space="preserve"> </w:t>
            </w:r>
            <w:r w:rsidR="00141C2E" w:rsidRPr="001A00FD">
              <w:rPr>
                <w:rFonts w:ascii="Cambria" w:hAnsi="Cambria" w:cs="Verdana"/>
                <w:sz w:val="22"/>
                <w:szCs w:val="22"/>
              </w:rPr>
              <w:t>Σφυροβολία K</w:t>
            </w:r>
            <w:r w:rsidRPr="001A00FD">
              <w:rPr>
                <w:rFonts w:ascii="Cambria" w:hAnsi="Cambria" w:cs="Verdana"/>
                <w:sz w:val="22"/>
                <w:szCs w:val="22"/>
              </w:rPr>
              <w:t>,   Σφαιροβολία Κ-ΠΚ/Α</w:t>
            </w:r>
            <w:r w:rsidR="001A00FD" w:rsidRPr="001A00FD">
              <w:rPr>
                <w:rFonts w:ascii="Cambria" w:hAnsi="Cambria" w:cs="Verdana"/>
                <w:sz w:val="22"/>
                <w:szCs w:val="22"/>
              </w:rPr>
              <w:t>, Ακοντισμός (Κ)</w:t>
            </w:r>
            <w:r w:rsidRPr="001A00FD">
              <w:rPr>
                <w:rFonts w:ascii="Cambria" w:hAnsi="Cambria" w:cs="Verdana"/>
                <w:sz w:val="22"/>
                <w:szCs w:val="22"/>
              </w:rPr>
              <w:t xml:space="preserve">  </w:t>
            </w:r>
          </w:p>
        </w:tc>
      </w:tr>
      <w:tr w:rsidR="00FE248B" w:rsidRPr="001A00FD" w14:paraId="0C3F8365" w14:textId="77777777">
        <w:tc>
          <w:tcPr>
            <w:tcW w:w="1276" w:type="dxa"/>
            <w:tcBorders>
              <w:top w:val="single" w:sz="4" w:space="0" w:color="000000"/>
              <w:left w:val="single" w:sz="4" w:space="0" w:color="000000"/>
              <w:bottom w:val="single" w:sz="4" w:space="0" w:color="000000"/>
            </w:tcBorders>
            <w:shd w:val="clear" w:color="auto" w:fill="auto"/>
          </w:tcPr>
          <w:p w14:paraId="2A29EA04"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Άλματα</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25035779" w14:textId="77777777" w:rsidR="00FE248B" w:rsidRPr="001A00FD" w:rsidRDefault="00FE248B" w:rsidP="00B15070">
            <w:pPr>
              <w:rPr>
                <w:rFonts w:ascii="Cambria" w:hAnsi="Cambria"/>
                <w:sz w:val="22"/>
                <w:szCs w:val="22"/>
              </w:rPr>
            </w:pPr>
            <w:r w:rsidRPr="001A00FD">
              <w:rPr>
                <w:rFonts w:ascii="Cambria" w:hAnsi="Cambria" w:cs="Verdana"/>
                <w:sz w:val="22"/>
                <w:szCs w:val="22"/>
              </w:rPr>
              <w:t xml:space="preserve">    </w:t>
            </w:r>
            <w:r w:rsidR="00611B78" w:rsidRPr="001A00FD">
              <w:rPr>
                <w:rFonts w:ascii="Cambria" w:hAnsi="Cambria" w:cs="Verdana"/>
                <w:sz w:val="22"/>
                <w:szCs w:val="22"/>
              </w:rPr>
              <w:t xml:space="preserve">Μήκος </w:t>
            </w:r>
            <w:r w:rsidRPr="001A00FD">
              <w:rPr>
                <w:rFonts w:ascii="Cambria" w:hAnsi="Cambria" w:cs="Verdana"/>
                <w:sz w:val="22"/>
                <w:szCs w:val="22"/>
              </w:rPr>
              <w:t>ΠK/B, ύψος ΠΚ/</w:t>
            </w:r>
            <w:r w:rsidRPr="001A00FD">
              <w:rPr>
                <w:rFonts w:ascii="Cambria" w:hAnsi="Cambria" w:cs="Verdana"/>
                <w:sz w:val="22"/>
                <w:szCs w:val="22"/>
                <w:lang w:val="en-US"/>
              </w:rPr>
              <w:t>A</w:t>
            </w:r>
          </w:p>
        </w:tc>
      </w:tr>
      <w:tr w:rsidR="00FE248B" w:rsidRPr="001A00FD" w14:paraId="60B65A6A" w14:textId="77777777">
        <w:tc>
          <w:tcPr>
            <w:tcW w:w="1276" w:type="dxa"/>
            <w:tcBorders>
              <w:top w:val="single" w:sz="4" w:space="0" w:color="000000"/>
              <w:left w:val="single" w:sz="4" w:space="0" w:color="000000"/>
              <w:bottom w:val="single" w:sz="4" w:space="0" w:color="000000"/>
            </w:tcBorders>
            <w:shd w:val="clear" w:color="auto" w:fill="auto"/>
          </w:tcPr>
          <w:p w14:paraId="7BA06346"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Δρόμοι</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530D6D5D" w14:textId="77777777" w:rsidR="00FE248B" w:rsidRPr="001A00FD" w:rsidRDefault="00FE248B" w:rsidP="00FE248B">
            <w:pPr>
              <w:rPr>
                <w:rFonts w:ascii="Cambria" w:hAnsi="Cambria" w:cs="Verdana"/>
                <w:sz w:val="22"/>
                <w:szCs w:val="22"/>
              </w:rPr>
            </w:pPr>
            <w:r w:rsidRPr="001A00FD">
              <w:rPr>
                <w:rFonts w:ascii="Cambria" w:hAnsi="Cambria" w:cs="Verdana"/>
                <w:sz w:val="22"/>
                <w:szCs w:val="22"/>
              </w:rPr>
              <w:t xml:space="preserve">    80μ </w:t>
            </w:r>
            <w:r w:rsidR="00B15070" w:rsidRPr="001A00FD">
              <w:rPr>
                <w:rFonts w:ascii="Cambria" w:hAnsi="Cambria" w:cs="Verdana"/>
                <w:sz w:val="22"/>
                <w:szCs w:val="22"/>
              </w:rPr>
              <w:t>ΠΚ/Α, 60μ. ΠΚ/Β,  50μ Μί</w:t>
            </w:r>
            <w:r w:rsidRPr="001A00FD">
              <w:rPr>
                <w:rFonts w:ascii="Cambria" w:hAnsi="Cambria" w:cs="Verdana"/>
                <w:sz w:val="22"/>
                <w:szCs w:val="22"/>
              </w:rPr>
              <w:t>νι</w:t>
            </w:r>
            <w:r w:rsidR="00B15070" w:rsidRPr="001A00FD">
              <w:rPr>
                <w:rFonts w:ascii="Cambria" w:hAnsi="Cambria" w:cs="Verdana"/>
                <w:sz w:val="22"/>
                <w:szCs w:val="22"/>
              </w:rPr>
              <w:t xml:space="preserve"> </w:t>
            </w:r>
            <w:r w:rsidRPr="001A00FD">
              <w:rPr>
                <w:rFonts w:ascii="Cambria" w:hAnsi="Cambria" w:cs="Verdana"/>
                <w:sz w:val="22"/>
                <w:szCs w:val="22"/>
              </w:rPr>
              <w:t>(</w:t>
            </w:r>
            <w:r w:rsidR="00B15070" w:rsidRPr="001A00FD">
              <w:rPr>
                <w:rFonts w:ascii="Cambria" w:hAnsi="Cambria" w:cs="Verdana"/>
                <w:sz w:val="22"/>
                <w:szCs w:val="22"/>
              </w:rPr>
              <w:t>Κ)-40μ Σούπερ μί</w:t>
            </w:r>
            <w:r w:rsidRPr="001A00FD">
              <w:rPr>
                <w:rFonts w:ascii="Cambria" w:hAnsi="Cambria" w:cs="Verdana"/>
                <w:sz w:val="22"/>
                <w:szCs w:val="22"/>
              </w:rPr>
              <w:t>νι</w:t>
            </w:r>
            <w:r w:rsidR="00B15070" w:rsidRPr="001A00FD">
              <w:rPr>
                <w:rFonts w:ascii="Cambria" w:hAnsi="Cambria" w:cs="Verdana"/>
                <w:sz w:val="22"/>
                <w:szCs w:val="22"/>
              </w:rPr>
              <w:t xml:space="preserve"> </w:t>
            </w:r>
            <w:r w:rsidRPr="001A00FD">
              <w:rPr>
                <w:rFonts w:ascii="Cambria" w:hAnsi="Cambria" w:cs="Verdana"/>
                <w:sz w:val="22"/>
                <w:szCs w:val="22"/>
              </w:rPr>
              <w:t xml:space="preserve">(Κ), </w:t>
            </w:r>
          </w:p>
          <w:p w14:paraId="45296938" w14:textId="77777777" w:rsidR="00FE248B" w:rsidRPr="001A00FD" w:rsidRDefault="00FE248B" w:rsidP="00B15070">
            <w:pPr>
              <w:rPr>
                <w:rFonts w:ascii="Cambria" w:hAnsi="Cambria" w:cs="Verdana"/>
                <w:sz w:val="22"/>
                <w:szCs w:val="22"/>
              </w:rPr>
            </w:pPr>
            <w:r w:rsidRPr="001A00FD">
              <w:rPr>
                <w:rFonts w:ascii="Cambria" w:hAnsi="Cambria" w:cs="Verdana"/>
                <w:sz w:val="22"/>
                <w:szCs w:val="22"/>
              </w:rPr>
              <w:t xml:space="preserve">    (σε χορτοτάπητα)</w:t>
            </w:r>
          </w:p>
        </w:tc>
      </w:tr>
    </w:tbl>
    <w:p w14:paraId="4EB782E0" w14:textId="77777777" w:rsidR="00FE248B" w:rsidRPr="001A00FD" w:rsidRDefault="00FE248B" w:rsidP="00FE248B">
      <w:pPr>
        <w:rPr>
          <w:rFonts w:ascii="Cambria" w:hAnsi="Cambria" w:cs="Verdana"/>
          <w:b/>
          <w:sz w:val="22"/>
          <w:szCs w:val="22"/>
        </w:rPr>
      </w:pPr>
    </w:p>
    <w:p w14:paraId="7124BA91" w14:textId="77777777" w:rsidR="00FE248B" w:rsidRPr="001A00FD" w:rsidRDefault="00FE248B" w:rsidP="00FE248B">
      <w:pPr>
        <w:numPr>
          <w:ilvl w:val="0"/>
          <w:numId w:val="5"/>
        </w:numPr>
        <w:suppressAutoHyphens w:val="0"/>
        <w:rPr>
          <w:rFonts w:ascii="Cambria" w:hAnsi="Cambria" w:cs="Verdana"/>
          <w:sz w:val="22"/>
          <w:szCs w:val="22"/>
        </w:rPr>
      </w:pPr>
      <w:r w:rsidRPr="001A00FD">
        <w:rPr>
          <w:rFonts w:ascii="Cambria" w:hAnsi="Cambria" w:cs="Verdana"/>
          <w:b/>
          <w:sz w:val="22"/>
          <w:szCs w:val="22"/>
          <w:u w:val="single"/>
        </w:rPr>
        <w:t>ΗΛΙΚΙΕΣ :</w:t>
      </w:r>
      <w:r w:rsidRPr="001A00FD">
        <w:rPr>
          <w:rFonts w:ascii="Cambria" w:hAnsi="Cambria" w:cs="Verdana"/>
          <w:b/>
          <w:sz w:val="22"/>
          <w:szCs w:val="22"/>
        </w:rPr>
        <w:t xml:space="preserve"> </w:t>
      </w:r>
    </w:p>
    <w:p w14:paraId="29163BCC" w14:textId="77777777" w:rsidR="00FE248B" w:rsidRPr="001A00FD" w:rsidRDefault="00FE248B" w:rsidP="00FE248B">
      <w:pPr>
        <w:rPr>
          <w:rFonts w:ascii="Cambria" w:hAnsi="Cambria" w:cs="Verdana"/>
          <w:b/>
          <w:iCs/>
          <w:sz w:val="22"/>
          <w:szCs w:val="22"/>
          <w:u w:val="single"/>
        </w:rPr>
      </w:pPr>
    </w:p>
    <w:tbl>
      <w:tblPr>
        <w:tblW w:w="0" w:type="auto"/>
        <w:tblInd w:w="648" w:type="dxa"/>
        <w:tblLayout w:type="fixed"/>
        <w:tblLook w:val="0000" w:firstRow="0" w:lastRow="0" w:firstColumn="0" w:lastColumn="0" w:noHBand="0" w:noVBand="0"/>
      </w:tblPr>
      <w:tblGrid>
        <w:gridCol w:w="3383"/>
        <w:gridCol w:w="4185"/>
      </w:tblGrid>
      <w:tr w:rsidR="00FE248B" w:rsidRPr="001A00FD" w14:paraId="776E7FA7" w14:textId="77777777">
        <w:tc>
          <w:tcPr>
            <w:tcW w:w="3383" w:type="dxa"/>
            <w:tcBorders>
              <w:top w:val="single" w:sz="4" w:space="0" w:color="000000"/>
              <w:left w:val="single" w:sz="4" w:space="0" w:color="000000"/>
              <w:bottom w:val="single" w:sz="4" w:space="0" w:color="000000"/>
            </w:tcBorders>
            <w:shd w:val="clear" w:color="auto" w:fill="auto"/>
          </w:tcPr>
          <w:p w14:paraId="5500C2F8" w14:textId="77777777" w:rsidR="00FE248B" w:rsidRPr="001A00FD" w:rsidRDefault="00FE248B" w:rsidP="00FE248B">
            <w:pPr>
              <w:jc w:val="center"/>
              <w:rPr>
                <w:rFonts w:ascii="Cambria" w:hAnsi="Cambria" w:cs="Verdana"/>
                <w:b/>
                <w:iCs/>
                <w:sz w:val="22"/>
                <w:szCs w:val="22"/>
              </w:rPr>
            </w:pPr>
            <w:r w:rsidRPr="001A00FD">
              <w:rPr>
                <w:rFonts w:ascii="Cambria" w:hAnsi="Cambria" w:cs="Verdana"/>
                <w:b/>
                <w:iCs/>
                <w:sz w:val="22"/>
                <w:szCs w:val="22"/>
              </w:rPr>
              <w:t>Κατηγορία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9449756" w14:textId="77777777" w:rsidR="00FE248B" w:rsidRPr="001A00FD" w:rsidRDefault="00FE248B" w:rsidP="00FE248B">
            <w:pPr>
              <w:jc w:val="center"/>
              <w:rPr>
                <w:rFonts w:ascii="Cambria" w:hAnsi="Cambria"/>
                <w:sz w:val="22"/>
                <w:szCs w:val="22"/>
              </w:rPr>
            </w:pPr>
            <w:r w:rsidRPr="001A00FD">
              <w:rPr>
                <w:rFonts w:ascii="Cambria" w:hAnsi="Cambria" w:cs="Verdana"/>
                <w:b/>
                <w:iCs/>
                <w:sz w:val="22"/>
                <w:szCs w:val="22"/>
              </w:rPr>
              <w:t>Έτος γέννησης</w:t>
            </w:r>
          </w:p>
        </w:tc>
      </w:tr>
      <w:tr w:rsidR="00FE248B" w:rsidRPr="001A00FD" w14:paraId="344779E9" w14:textId="77777777">
        <w:tc>
          <w:tcPr>
            <w:tcW w:w="3383" w:type="dxa"/>
            <w:tcBorders>
              <w:top w:val="single" w:sz="4" w:space="0" w:color="000000"/>
              <w:left w:val="single" w:sz="4" w:space="0" w:color="000000"/>
              <w:bottom w:val="single" w:sz="4" w:space="0" w:color="000000"/>
            </w:tcBorders>
            <w:shd w:val="clear" w:color="auto" w:fill="auto"/>
          </w:tcPr>
          <w:p w14:paraId="65241976"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ΑΝΔΡΕΣ -  ΓΥΝΑΙΚΕΣ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4F19E02"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1997</w:t>
            </w:r>
            <w:r w:rsidR="00FE248B" w:rsidRPr="001A00FD">
              <w:rPr>
                <w:rFonts w:ascii="Cambria" w:hAnsi="Cambria" w:cs="Verdana"/>
                <w:sz w:val="22"/>
                <w:szCs w:val="22"/>
              </w:rPr>
              <w:t xml:space="preserve"> και μεγαλύτεροι-ες</w:t>
            </w:r>
          </w:p>
        </w:tc>
      </w:tr>
      <w:tr w:rsidR="00FE248B" w:rsidRPr="001A00FD" w14:paraId="33AD3FF2" w14:textId="77777777">
        <w:tc>
          <w:tcPr>
            <w:tcW w:w="3383" w:type="dxa"/>
            <w:tcBorders>
              <w:top w:val="single" w:sz="4" w:space="0" w:color="000000"/>
              <w:left w:val="single" w:sz="4" w:space="0" w:color="000000"/>
              <w:bottom w:val="single" w:sz="4" w:space="0" w:color="000000"/>
            </w:tcBorders>
            <w:shd w:val="clear" w:color="auto" w:fill="auto"/>
          </w:tcPr>
          <w:p w14:paraId="351CA88D"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ΕΦΗΒΟΙ -  ΝΕΑΝΙΔΕΣ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77AF8F3"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1998</w:t>
            </w:r>
            <w:r w:rsidR="00FE248B" w:rsidRPr="001A00FD">
              <w:rPr>
                <w:rFonts w:ascii="Cambria" w:hAnsi="Cambria" w:cs="Verdana"/>
                <w:sz w:val="22"/>
                <w:szCs w:val="22"/>
              </w:rPr>
              <w:t>-9</w:t>
            </w:r>
            <w:r w:rsidRPr="001A00FD">
              <w:rPr>
                <w:rFonts w:ascii="Cambria" w:hAnsi="Cambria" w:cs="Verdana"/>
                <w:sz w:val="22"/>
                <w:szCs w:val="22"/>
              </w:rPr>
              <w:t>9</w:t>
            </w:r>
          </w:p>
        </w:tc>
      </w:tr>
      <w:tr w:rsidR="00FE248B" w:rsidRPr="001A00FD" w14:paraId="452BABF2" w14:textId="77777777">
        <w:tc>
          <w:tcPr>
            <w:tcW w:w="3383" w:type="dxa"/>
            <w:tcBorders>
              <w:top w:val="single" w:sz="4" w:space="0" w:color="000000"/>
              <w:left w:val="single" w:sz="4" w:space="0" w:color="000000"/>
              <w:bottom w:val="single" w:sz="4" w:space="0" w:color="000000"/>
            </w:tcBorders>
            <w:shd w:val="clear" w:color="auto" w:fill="auto"/>
          </w:tcPr>
          <w:p w14:paraId="187AED33"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 xml:space="preserve">  ΠΑΙΔΕΣ  -  ΚΟΡΑΣΙΔΕΣ</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EEA7F8A"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2000-01</w:t>
            </w:r>
          </w:p>
        </w:tc>
      </w:tr>
      <w:tr w:rsidR="00FE248B" w:rsidRPr="001A00FD" w14:paraId="0FB52D1A" w14:textId="77777777">
        <w:tc>
          <w:tcPr>
            <w:tcW w:w="3383" w:type="dxa"/>
            <w:tcBorders>
              <w:top w:val="single" w:sz="4" w:space="0" w:color="000000"/>
              <w:left w:val="single" w:sz="4" w:space="0" w:color="000000"/>
              <w:bottom w:val="single" w:sz="4" w:space="0" w:color="000000"/>
            </w:tcBorders>
            <w:shd w:val="clear" w:color="auto" w:fill="auto"/>
          </w:tcPr>
          <w:p w14:paraId="37704273"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ΠΠ/Α-ΠΚ/Α</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8B1FFF4"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2002</w:t>
            </w:r>
            <w:r w:rsidR="00FE248B" w:rsidRPr="001A00FD">
              <w:rPr>
                <w:rFonts w:ascii="Cambria" w:hAnsi="Cambria" w:cs="Verdana"/>
                <w:sz w:val="22"/>
                <w:szCs w:val="22"/>
              </w:rPr>
              <w:t>-0</w:t>
            </w:r>
            <w:r w:rsidRPr="001A00FD">
              <w:rPr>
                <w:rFonts w:ascii="Cambria" w:hAnsi="Cambria" w:cs="Verdana"/>
                <w:sz w:val="22"/>
                <w:szCs w:val="22"/>
              </w:rPr>
              <w:t>3</w:t>
            </w:r>
          </w:p>
        </w:tc>
      </w:tr>
      <w:tr w:rsidR="00FE248B" w:rsidRPr="001A00FD" w14:paraId="676BCC91" w14:textId="77777777">
        <w:tc>
          <w:tcPr>
            <w:tcW w:w="3383" w:type="dxa"/>
            <w:tcBorders>
              <w:top w:val="single" w:sz="4" w:space="0" w:color="000000"/>
              <w:left w:val="single" w:sz="4" w:space="0" w:color="000000"/>
              <w:bottom w:val="single" w:sz="4" w:space="0" w:color="000000"/>
            </w:tcBorders>
            <w:shd w:val="clear" w:color="auto" w:fill="auto"/>
          </w:tcPr>
          <w:p w14:paraId="349002C8"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ΠΠ/Β-ΠΚ/Β</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3C77F50"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2004</w:t>
            </w:r>
            <w:r w:rsidR="00FE248B" w:rsidRPr="001A00FD">
              <w:rPr>
                <w:rFonts w:ascii="Cambria" w:hAnsi="Cambria" w:cs="Verdana"/>
                <w:sz w:val="22"/>
                <w:szCs w:val="22"/>
              </w:rPr>
              <w:t>-0</w:t>
            </w:r>
            <w:r w:rsidRPr="001A00FD">
              <w:rPr>
                <w:rFonts w:ascii="Cambria" w:hAnsi="Cambria" w:cs="Verdana"/>
                <w:sz w:val="22"/>
                <w:szCs w:val="22"/>
              </w:rPr>
              <w:t>5</w:t>
            </w:r>
          </w:p>
        </w:tc>
      </w:tr>
      <w:tr w:rsidR="00FE248B" w:rsidRPr="001A00FD" w14:paraId="38910A70" w14:textId="77777777">
        <w:tc>
          <w:tcPr>
            <w:tcW w:w="3383" w:type="dxa"/>
            <w:tcBorders>
              <w:top w:val="single" w:sz="4" w:space="0" w:color="000000"/>
              <w:left w:val="single" w:sz="4" w:space="0" w:color="000000"/>
              <w:bottom w:val="single" w:sz="4" w:space="0" w:color="000000"/>
            </w:tcBorders>
            <w:shd w:val="clear" w:color="auto" w:fill="auto"/>
          </w:tcPr>
          <w:p w14:paraId="2D93D2D5"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MINI</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B0C0E65"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2006</w:t>
            </w:r>
            <w:r w:rsidR="00FE248B" w:rsidRPr="001A00FD">
              <w:rPr>
                <w:rFonts w:ascii="Cambria" w:hAnsi="Cambria" w:cs="Verdana"/>
                <w:sz w:val="22"/>
                <w:szCs w:val="22"/>
              </w:rPr>
              <w:t>-0</w:t>
            </w:r>
            <w:r w:rsidRPr="001A00FD">
              <w:rPr>
                <w:rFonts w:ascii="Cambria" w:hAnsi="Cambria" w:cs="Verdana"/>
                <w:sz w:val="22"/>
                <w:szCs w:val="22"/>
              </w:rPr>
              <w:t>7</w:t>
            </w:r>
          </w:p>
        </w:tc>
      </w:tr>
      <w:tr w:rsidR="00FE248B" w:rsidRPr="001A00FD" w14:paraId="0963025C" w14:textId="77777777">
        <w:tc>
          <w:tcPr>
            <w:tcW w:w="3383" w:type="dxa"/>
            <w:tcBorders>
              <w:top w:val="single" w:sz="4" w:space="0" w:color="000000"/>
              <w:left w:val="single" w:sz="4" w:space="0" w:color="000000"/>
              <w:bottom w:val="single" w:sz="4" w:space="0" w:color="000000"/>
            </w:tcBorders>
            <w:shd w:val="clear" w:color="auto" w:fill="auto"/>
          </w:tcPr>
          <w:p w14:paraId="2F4A4B0C" w14:textId="77777777" w:rsidR="00FE248B" w:rsidRPr="001A00FD" w:rsidRDefault="00FE248B" w:rsidP="00FE248B">
            <w:pPr>
              <w:jc w:val="center"/>
              <w:rPr>
                <w:rFonts w:ascii="Cambria" w:hAnsi="Cambria" w:cs="Verdana"/>
                <w:sz w:val="22"/>
                <w:szCs w:val="22"/>
              </w:rPr>
            </w:pPr>
            <w:r w:rsidRPr="001A00FD">
              <w:rPr>
                <w:rFonts w:ascii="Cambria" w:hAnsi="Cambria" w:cs="Verdana"/>
                <w:sz w:val="22"/>
                <w:szCs w:val="22"/>
              </w:rPr>
              <w:t>Σ.Μινι</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02DD576" w14:textId="77777777" w:rsidR="00FE248B" w:rsidRPr="001A00FD" w:rsidRDefault="00141C2E" w:rsidP="00FE248B">
            <w:pPr>
              <w:jc w:val="center"/>
              <w:rPr>
                <w:rFonts w:ascii="Cambria" w:hAnsi="Cambria"/>
                <w:sz w:val="22"/>
                <w:szCs w:val="22"/>
              </w:rPr>
            </w:pPr>
            <w:r w:rsidRPr="001A00FD">
              <w:rPr>
                <w:rFonts w:ascii="Cambria" w:hAnsi="Cambria" w:cs="Verdana"/>
                <w:sz w:val="22"/>
                <w:szCs w:val="22"/>
              </w:rPr>
              <w:t>2008-09-10</w:t>
            </w:r>
          </w:p>
        </w:tc>
      </w:tr>
    </w:tbl>
    <w:p w14:paraId="365E4BE1" w14:textId="77777777" w:rsidR="00FE248B" w:rsidRPr="001A00FD" w:rsidRDefault="00FE248B" w:rsidP="00FE248B">
      <w:pPr>
        <w:rPr>
          <w:rFonts w:ascii="Cambria" w:hAnsi="Cambria" w:cs="Verdana"/>
          <w:b/>
          <w:iCs/>
          <w:sz w:val="22"/>
          <w:szCs w:val="22"/>
        </w:rPr>
      </w:pPr>
    </w:p>
    <w:p w14:paraId="5A91C304" w14:textId="77777777" w:rsidR="00FE248B" w:rsidRPr="001A00FD" w:rsidRDefault="00FE248B" w:rsidP="00FE248B">
      <w:pPr>
        <w:rPr>
          <w:rFonts w:ascii="Cambria" w:hAnsi="Cambria" w:cs="Verdana"/>
          <w:b/>
          <w:iCs/>
          <w:sz w:val="22"/>
          <w:szCs w:val="22"/>
        </w:rPr>
      </w:pPr>
    </w:p>
    <w:p w14:paraId="24F346D9" w14:textId="77777777" w:rsidR="00FE248B" w:rsidRPr="001A00FD" w:rsidRDefault="00FE248B" w:rsidP="00FE248B">
      <w:pPr>
        <w:numPr>
          <w:ilvl w:val="0"/>
          <w:numId w:val="5"/>
        </w:numPr>
        <w:suppressAutoHyphens w:val="0"/>
        <w:rPr>
          <w:rFonts w:ascii="Cambria" w:hAnsi="Cambria" w:cs="Verdana"/>
          <w:b/>
          <w:iCs/>
          <w:sz w:val="22"/>
          <w:szCs w:val="22"/>
        </w:rPr>
      </w:pPr>
      <w:r w:rsidRPr="001A00FD">
        <w:rPr>
          <w:rFonts w:ascii="Cambria" w:hAnsi="Cambria" w:cs="Verdana"/>
          <w:b/>
          <w:iCs/>
          <w:sz w:val="22"/>
          <w:szCs w:val="22"/>
          <w:u w:val="single"/>
        </w:rPr>
        <w:t>ΟΡΓΑΝΑ ΡΙΨΕΩΝ</w:t>
      </w:r>
    </w:p>
    <w:tbl>
      <w:tblPr>
        <w:tblW w:w="7200" w:type="dxa"/>
        <w:tblInd w:w="648" w:type="dxa"/>
        <w:tblLook w:val="0000" w:firstRow="0" w:lastRow="0" w:firstColumn="0" w:lastColumn="0" w:noHBand="0" w:noVBand="0"/>
      </w:tblPr>
      <w:tblGrid>
        <w:gridCol w:w="1780"/>
        <w:gridCol w:w="1520"/>
        <w:gridCol w:w="2060"/>
        <w:gridCol w:w="1840"/>
      </w:tblGrid>
      <w:tr w:rsidR="00FE248B" w:rsidRPr="001A00FD" w14:paraId="44C0CABE" w14:textId="77777777">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tcPr>
          <w:p w14:paraId="23F1B6DE" w14:textId="77777777" w:rsidR="00FE248B" w:rsidRPr="001A00FD" w:rsidRDefault="00FE248B" w:rsidP="00FE248B">
            <w:pPr>
              <w:ind w:left="149"/>
              <w:jc w:val="center"/>
              <w:rPr>
                <w:rFonts w:ascii="Cambria" w:hAnsi="Cambria" w:cs="Arial"/>
                <w:b/>
                <w:bCs/>
                <w:sz w:val="22"/>
                <w:szCs w:val="22"/>
              </w:rPr>
            </w:pPr>
            <w:r w:rsidRPr="001A00FD">
              <w:rPr>
                <w:rFonts w:ascii="Cambria" w:hAnsi="Cambria" w:cs="Verdana"/>
                <w:b/>
                <w:bCs/>
                <w:sz w:val="22"/>
                <w:szCs w:val="22"/>
              </w:rPr>
              <w:t>ΚΑΤΗΓΟΡΙΑ</w:t>
            </w:r>
          </w:p>
        </w:tc>
        <w:tc>
          <w:tcPr>
            <w:tcW w:w="1520" w:type="dxa"/>
            <w:tcBorders>
              <w:top w:val="single" w:sz="4" w:space="0" w:color="auto"/>
              <w:left w:val="nil"/>
              <w:bottom w:val="single" w:sz="4" w:space="0" w:color="auto"/>
              <w:right w:val="single" w:sz="4" w:space="0" w:color="auto"/>
            </w:tcBorders>
            <w:shd w:val="clear" w:color="auto" w:fill="auto"/>
          </w:tcPr>
          <w:p w14:paraId="0B0139CB" w14:textId="77777777" w:rsidR="00FE248B" w:rsidRPr="001A00FD" w:rsidRDefault="00FE248B" w:rsidP="00FE248B">
            <w:pPr>
              <w:jc w:val="center"/>
              <w:rPr>
                <w:rFonts w:ascii="Cambria" w:hAnsi="Cambria" w:cs="Arial"/>
                <w:b/>
                <w:bCs/>
                <w:sz w:val="22"/>
                <w:szCs w:val="22"/>
              </w:rPr>
            </w:pPr>
            <w:r w:rsidRPr="001A00FD">
              <w:rPr>
                <w:rFonts w:ascii="Cambria" w:hAnsi="Cambria" w:cs="Verdana"/>
                <w:b/>
                <w:bCs/>
                <w:sz w:val="22"/>
                <w:szCs w:val="22"/>
              </w:rPr>
              <w:t>ΣΦΑΙΡΑ</w:t>
            </w:r>
          </w:p>
        </w:tc>
        <w:tc>
          <w:tcPr>
            <w:tcW w:w="2060" w:type="dxa"/>
            <w:tcBorders>
              <w:top w:val="single" w:sz="4" w:space="0" w:color="auto"/>
              <w:left w:val="nil"/>
              <w:bottom w:val="single" w:sz="4" w:space="0" w:color="auto"/>
              <w:right w:val="single" w:sz="4" w:space="0" w:color="auto"/>
            </w:tcBorders>
            <w:shd w:val="clear" w:color="auto" w:fill="auto"/>
          </w:tcPr>
          <w:p w14:paraId="4912DDBD" w14:textId="77777777" w:rsidR="00FE248B" w:rsidRPr="001A00FD" w:rsidRDefault="00FE248B" w:rsidP="00FE248B">
            <w:pPr>
              <w:jc w:val="center"/>
              <w:rPr>
                <w:rFonts w:ascii="Cambria" w:hAnsi="Cambria" w:cs="Arial"/>
                <w:b/>
                <w:bCs/>
                <w:sz w:val="22"/>
                <w:szCs w:val="22"/>
              </w:rPr>
            </w:pPr>
            <w:r w:rsidRPr="001A00FD">
              <w:rPr>
                <w:rFonts w:ascii="Cambria" w:hAnsi="Cambria" w:cs="Verdana"/>
                <w:b/>
                <w:bCs/>
                <w:sz w:val="22"/>
                <w:szCs w:val="22"/>
              </w:rPr>
              <w:t>Σφύρα</w:t>
            </w:r>
          </w:p>
        </w:tc>
        <w:tc>
          <w:tcPr>
            <w:tcW w:w="1840" w:type="dxa"/>
            <w:tcBorders>
              <w:top w:val="single" w:sz="4" w:space="0" w:color="auto"/>
              <w:left w:val="nil"/>
              <w:bottom w:val="single" w:sz="4" w:space="0" w:color="auto"/>
              <w:right w:val="single" w:sz="4" w:space="0" w:color="auto"/>
            </w:tcBorders>
            <w:shd w:val="clear" w:color="auto" w:fill="auto"/>
          </w:tcPr>
          <w:p w14:paraId="73D16FF4" w14:textId="77777777" w:rsidR="00FE248B" w:rsidRPr="001A00FD" w:rsidRDefault="00FE248B" w:rsidP="00FE248B">
            <w:pPr>
              <w:jc w:val="center"/>
              <w:rPr>
                <w:rFonts w:ascii="Cambria" w:hAnsi="Cambria" w:cs="Arial"/>
                <w:b/>
                <w:bCs/>
                <w:sz w:val="22"/>
                <w:szCs w:val="22"/>
              </w:rPr>
            </w:pPr>
            <w:r w:rsidRPr="001A00FD">
              <w:rPr>
                <w:rFonts w:ascii="Cambria" w:hAnsi="Cambria" w:cs="Arial"/>
                <w:b/>
                <w:bCs/>
                <w:sz w:val="22"/>
                <w:szCs w:val="22"/>
              </w:rPr>
              <w:t>Ακόντιο</w:t>
            </w:r>
          </w:p>
        </w:tc>
      </w:tr>
      <w:tr w:rsidR="00FE248B" w:rsidRPr="001A00FD" w14:paraId="223FF651" w14:textId="77777777">
        <w:trPr>
          <w:trHeight w:val="285"/>
        </w:trPr>
        <w:tc>
          <w:tcPr>
            <w:tcW w:w="1780" w:type="dxa"/>
            <w:tcBorders>
              <w:top w:val="nil"/>
              <w:left w:val="single" w:sz="4" w:space="0" w:color="auto"/>
              <w:bottom w:val="single" w:sz="4" w:space="0" w:color="auto"/>
              <w:right w:val="single" w:sz="4" w:space="0" w:color="auto"/>
            </w:tcBorders>
            <w:shd w:val="clear" w:color="auto" w:fill="auto"/>
          </w:tcPr>
          <w:p w14:paraId="332EB277" w14:textId="77777777" w:rsidR="00FE248B" w:rsidRPr="001A00FD" w:rsidRDefault="00FE248B" w:rsidP="00FE248B">
            <w:pPr>
              <w:ind w:left="149"/>
              <w:jc w:val="center"/>
              <w:rPr>
                <w:rFonts w:ascii="Cambria" w:hAnsi="Cambria" w:cs="Arial"/>
                <w:sz w:val="22"/>
                <w:szCs w:val="22"/>
              </w:rPr>
            </w:pPr>
            <w:r w:rsidRPr="001A00FD">
              <w:rPr>
                <w:rFonts w:ascii="Cambria" w:hAnsi="Cambria" w:cs="Verdana"/>
                <w:sz w:val="22"/>
                <w:szCs w:val="22"/>
              </w:rPr>
              <w:t>ΑΝΔΡΩΝ</w:t>
            </w:r>
          </w:p>
        </w:tc>
        <w:tc>
          <w:tcPr>
            <w:tcW w:w="1520" w:type="dxa"/>
            <w:tcBorders>
              <w:top w:val="nil"/>
              <w:left w:val="nil"/>
              <w:bottom w:val="single" w:sz="4" w:space="0" w:color="auto"/>
              <w:right w:val="single" w:sz="4" w:space="0" w:color="auto"/>
            </w:tcBorders>
            <w:shd w:val="clear" w:color="auto" w:fill="auto"/>
          </w:tcPr>
          <w:p w14:paraId="21815819"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7,260Kg</w:t>
            </w:r>
          </w:p>
        </w:tc>
        <w:tc>
          <w:tcPr>
            <w:tcW w:w="2060" w:type="dxa"/>
            <w:tcBorders>
              <w:top w:val="nil"/>
              <w:left w:val="nil"/>
              <w:bottom w:val="single" w:sz="4" w:space="0" w:color="auto"/>
              <w:right w:val="single" w:sz="4" w:space="0" w:color="auto"/>
            </w:tcBorders>
            <w:shd w:val="clear" w:color="auto" w:fill="auto"/>
          </w:tcPr>
          <w:p w14:paraId="7A1D7AE4"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7,260Kg</w:t>
            </w:r>
          </w:p>
        </w:tc>
        <w:tc>
          <w:tcPr>
            <w:tcW w:w="1840" w:type="dxa"/>
            <w:tcBorders>
              <w:top w:val="nil"/>
              <w:left w:val="nil"/>
              <w:bottom w:val="single" w:sz="4" w:space="0" w:color="auto"/>
              <w:right w:val="single" w:sz="4" w:space="0" w:color="auto"/>
            </w:tcBorders>
            <w:shd w:val="clear" w:color="auto" w:fill="auto"/>
          </w:tcPr>
          <w:p w14:paraId="5800656D" w14:textId="77777777" w:rsidR="00FE248B" w:rsidRPr="001A00FD" w:rsidRDefault="00FE248B" w:rsidP="00FE248B">
            <w:pPr>
              <w:jc w:val="center"/>
              <w:rPr>
                <w:rFonts w:ascii="Cambria" w:hAnsi="Cambria" w:cs="Arial"/>
                <w:sz w:val="22"/>
                <w:szCs w:val="22"/>
              </w:rPr>
            </w:pPr>
          </w:p>
        </w:tc>
      </w:tr>
      <w:tr w:rsidR="00FE248B" w:rsidRPr="001A00FD" w14:paraId="0C154D60" w14:textId="77777777">
        <w:trPr>
          <w:trHeight w:val="285"/>
        </w:trPr>
        <w:tc>
          <w:tcPr>
            <w:tcW w:w="1780" w:type="dxa"/>
            <w:tcBorders>
              <w:top w:val="nil"/>
              <w:left w:val="single" w:sz="4" w:space="0" w:color="auto"/>
              <w:bottom w:val="single" w:sz="4" w:space="0" w:color="auto"/>
              <w:right w:val="single" w:sz="4" w:space="0" w:color="auto"/>
            </w:tcBorders>
            <w:shd w:val="clear" w:color="auto" w:fill="auto"/>
          </w:tcPr>
          <w:p w14:paraId="0AD9549A" w14:textId="77777777" w:rsidR="00FE248B" w:rsidRPr="001A00FD" w:rsidRDefault="00FE248B" w:rsidP="00FE248B">
            <w:pPr>
              <w:ind w:left="149"/>
              <w:jc w:val="center"/>
              <w:rPr>
                <w:rFonts w:ascii="Cambria" w:hAnsi="Cambria" w:cs="Arial"/>
                <w:sz w:val="22"/>
                <w:szCs w:val="22"/>
              </w:rPr>
            </w:pPr>
            <w:r w:rsidRPr="001A00FD">
              <w:rPr>
                <w:rFonts w:ascii="Cambria" w:hAnsi="Cambria" w:cs="Verdana"/>
                <w:sz w:val="22"/>
                <w:szCs w:val="22"/>
              </w:rPr>
              <w:t>ΓΥΝΑΙΚΩΝ</w:t>
            </w:r>
          </w:p>
        </w:tc>
        <w:tc>
          <w:tcPr>
            <w:tcW w:w="1520" w:type="dxa"/>
            <w:tcBorders>
              <w:top w:val="nil"/>
              <w:left w:val="nil"/>
              <w:bottom w:val="single" w:sz="4" w:space="0" w:color="auto"/>
              <w:right w:val="single" w:sz="4" w:space="0" w:color="auto"/>
            </w:tcBorders>
            <w:shd w:val="clear" w:color="auto" w:fill="auto"/>
          </w:tcPr>
          <w:p w14:paraId="4E8F3CE2"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4 kg</w:t>
            </w:r>
          </w:p>
        </w:tc>
        <w:tc>
          <w:tcPr>
            <w:tcW w:w="2060" w:type="dxa"/>
            <w:tcBorders>
              <w:top w:val="nil"/>
              <w:left w:val="nil"/>
              <w:bottom w:val="single" w:sz="4" w:space="0" w:color="auto"/>
              <w:right w:val="single" w:sz="4" w:space="0" w:color="auto"/>
            </w:tcBorders>
            <w:shd w:val="clear" w:color="auto" w:fill="auto"/>
          </w:tcPr>
          <w:p w14:paraId="681F98FE"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 xml:space="preserve">4 Kg </w:t>
            </w:r>
          </w:p>
        </w:tc>
        <w:tc>
          <w:tcPr>
            <w:tcW w:w="1840" w:type="dxa"/>
            <w:tcBorders>
              <w:top w:val="nil"/>
              <w:left w:val="nil"/>
              <w:bottom w:val="single" w:sz="4" w:space="0" w:color="auto"/>
              <w:right w:val="single" w:sz="4" w:space="0" w:color="auto"/>
            </w:tcBorders>
            <w:shd w:val="clear" w:color="auto" w:fill="auto"/>
          </w:tcPr>
          <w:p w14:paraId="1F3D41E2" w14:textId="77777777" w:rsidR="00FE248B" w:rsidRPr="001A00FD" w:rsidRDefault="00FE248B" w:rsidP="00FE248B">
            <w:pPr>
              <w:jc w:val="center"/>
              <w:rPr>
                <w:rFonts w:ascii="Cambria" w:hAnsi="Cambria" w:cs="Arial"/>
                <w:sz w:val="22"/>
                <w:szCs w:val="22"/>
              </w:rPr>
            </w:pPr>
          </w:p>
        </w:tc>
      </w:tr>
      <w:tr w:rsidR="00FE248B" w:rsidRPr="001A00FD" w14:paraId="13F22E92" w14:textId="77777777">
        <w:trPr>
          <w:trHeight w:val="285"/>
        </w:trPr>
        <w:tc>
          <w:tcPr>
            <w:tcW w:w="1780" w:type="dxa"/>
            <w:tcBorders>
              <w:top w:val="nil"/>
              <w:left w:val="single" w:sz="4" w:space="0" w:color="auto"/>
              <w:bottom w:val="single" w:sz="4" w:space="0" w:color="auto"/>
              <w:right w:val="single" w:sz="4" w:space="0" w:color="auto"/>
            </w:tcBorders>
            <w:shd w:val="clear" w:color="auto" w:fill="auto"/>
          </w:tcPr>
          <w:p w14:paraId="28462049" w14:textId="77777777" w:rsidR="00FE248B" w:rsidRPr="001A00FD" w:rsidRDefault="00FE248B" w:rsidP="00FE248B">
            <w:pPr>
              <w:ind w:left="149"/>
              <w:jc w:val="center"/>
              <w:rPr>
                <w:rFonts w:ascii="Cambria" w:hAnsi="Cambria" w:cs="Arial"/>
                <w:sz w:val="22"/>
                <w:szCs w:val="22"/>
              </w:rPr>
            </w:pPr>
            <w:r w:rsidRPr="001A00FD">
              <w:rPr>
                <w:rFonts w:ascii="Cambria" w:hAnsi="Cambria" w:cs="Verdana"/>
                <w:sz w:val="22"/>
                <w:szCs w:val="22"/>
              </w:rPr>
              <w:t>ΝΕΑΝΙΔΩΝ</w:t>
            </w:r>
          </w:p>
        </w:tc>
        <w:tc>
          <w:tcPr>
            <w:tcW w:w="1520" w:type="dxa"/>
            <w:tcBorders>
              <w:top w:val="nil"/>
              <w:left w:val="nil"/>
              <w:bottom w:val="single" w:sz="4" w:space="0" w:color="auto"/>
              <w:right w:val="single" w:sz="4" w:space="0" w:color="auto"/>
            </w:tcBorders>
            <w:shd w:val="clear" w:color="auto" w:fill="auto"/>
          </w:tcPr>
          <w:p w14:paraId="25516424"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4Κg</w:t>
            </w:r>
          </w:p>
        </w:tc>
        <w:tc>
          <w:tcPr>
            <w:tcW w:w="2060" w:type="dxa"/>
            <w:tcBorders>
              <w:top w:val="nil"/>
              <w:left w:val="nil"/>
              <w:bottom w:val="single" w:sz="4" w:space="0" w:color="auto"/>
              <w:right w:val="single" w:sz="4" w:space="0" w:color="auto"/>
            </w:tcBorders>
            <w:shd w:val="clear" w:color="auto" w:fill="auto"/>
          </w:tcPr>
          <w:p w14:paraId="3E7B87D4"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4Κg</w:t>
            </w:r>
          </w:p>
        </w:tc>
        <w:tc>
          <w:tcPr>
            <w:tcW w:w="1840" w:type="dxa"/>
            <w:tcBorders>
              <w:top w:val="nil"/>
              <w:left w:val="nil"/>
              <w:bottom w:val="single" w:sz="4" w:space="0" w:color="auto"/>
              <w:right w:val="single" w:sz="4" w:space="0" w:color="auto"/>
            </w:tcBorders>
            <w:shd w:val="clear" w:color="auto" w:fill="auto"/>
          </w:tcPr>
          <w:p w14:paraId="2416A62F" w14:textId="77777777" w:rsidR="00FE248B" w:rsidRPr="001A00FD" w:rsidRDefault="00FE248B" w:rsidP="001A00FD">
            <w:pPr>
              <w:rPr>
                <w:rFonts w:ascii="Cambria" w:hAnsi="Cambria" w:cs="Arial"/>
                <w:sz w:val="22"/>
                <w:szCs w:val="22"/>
              </w:rPr>
            </w:pPr>
          </w:p>
        </w:tc>
      </w:tr>
      <w:tr w:rsidR="00FE248B" w:rsidRPr="001A00FD" w14:paraId="4FD9C710" w14:textId="77777777">
        <w:trPr>
          <w:trHeight w:val="285"/>
        </w:trPr>
        <w:tc>
          <w:tcPr>
            <w:tcW w:w="1780" w:type="dxa"/>
            <w:tcBorders>
              <w:top w:val="nil"/>
              <w:left w:val="single" w:sz="4" w:space="0" w:color="auto"/>
              <w:bottom w:val="single" w:sz="4" w:space="0" w:color="auto"/>
              <w:right w:val="single" w:sz="4" w:space="0" w:color="auto"/>
            </w:tcBorders>
            <w:shd w:val="clear" w:color="auto" w:fill="auto"/>
          </w:tcPr>
          <w:p w14:paraId="4CF1542E" w14:textId="77777777" w:rsidR="00FE248B" w:rsidRPr="001A00FD" w:rsidRDefault="00FE248B" w:rsidP="00FE248B">
            <w:pPr>
              <w:ind w:left="149"/>
              <w:jc w:val="center"/>
              <w:rPr>
                <w:rFonts w:ascii="Cambria" w:hAnsi="Cambria" w:cs="Arial"/>
                <w:sz w:val="22"/>
                <w:szCs w:val="22"/>
              </w:rPr>
            </w:pPr>
            <w:r w:rsidRPr="001A00FD">
              <w:rPr>
                <w:rFonts w:ascii="Cambria" w:hAnsi="Cambria" w:cs="Verdana"/>
                <w:sz w:val="22"/>
                <w:szCs w:val="22"/>
              </w:rPr>
              <w:t>Κ-ΠΚ/Α</w:t>
            </w:r>
          </w:p>
        </w:tc>
        <w:tc>
          <w:tcPr>
            <w:tcW w:w="1520" w:type="dxa"/>
            <w:tcBorders>
              <w:top w:val="nil"/>
              <w:left w:val="nil"/>
              <w:bottom w:val="single" w:sz="4" w:space="0" w:color="auto"/>
              <w:right w:val="single" w:sz="4" w:space="0" w:color="auto"/>
            </w:tcBorders>
            <w:shd w:val="clear" w:color="auto" w:fill="auto"/>
          </w:tcPr>
          <w:p w14:paraId="61374AF1"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3Kg</w:t>
            </w:r>
          </w:p>
        </w:tc>
        <w:tc>
          <w:tcPr>
            <w:tcW w:w="2060" w:type="dxa"/>
            <w:tcBorders>
              <w:top w:val="nil"/>
              <w:left w:val="nil"/>
              <w:bottom w:val="single" w:sz="4" w:space="0" w:color="auto"/>
              <w:right w:val="single" w:sz="4" w:space="0" w:color="auto"/>
            </w:tcBorders>
            <w:shd w:val="clear" w:color="auto" w:fill="auto"/>
          </w:tcPr>
          <w:p w14:paraId="2142DE6A" w14:textId="77777777" w:rsidR="00FE248B" w:rsidRPr="001A00FD" w:rsidRDefault="00FE248B" w:rsidP="00FE248B">
            <w:pPr>
              <w:jc w:val="center"/>
              <w:rPr>
                <w:rFonts w:ascii="Cambria" w:hAnsi="Cambria" w:cs="Arial"/>
                <w:sz w:val="22"/>
                <w:szCs w:val="22"/>
              </w:rPr>
            </w:pPr>
            <w:r w:rsidRPr="001A00FD">
              <w:rPr>
                <w:rFonts w:ascii="Cambria" w:hAnsi="Cambria" w:cs="Arial"/>
                <w:sz w:val="22"/>
                <w:szCs w:val="22"/>
              </w:rPr>
              <w:t>3Κg</w:t>
            </w:r>
          </w:p>
        </w:tc>
        <w:tc>
          <w:tcPr>
            <w:tcW w:w="1840" w:type="dxa"/>
            <w:tcBorders>
              <w:top w:val="nil"/>
              <w:left w:val="nil"/>
              <w:bottom w:val="single" w:sz="4" w:space="0" w:color="auto"/>
              <w:right w:val="single" w:sz="4" w:space="0" w:color="auto"/>
            </w:tcBorders>
            <w:shd w:val="clear" w:color="auto" w:fill="auto"/>
          </w:tcPr>
          <w:p w14:paraId="1D5B3A56" w14:textId="77777777" w:rsidR="00FE248B" w:rsidRPr="001A00FD" w:rsidRDefault="001A00FD" w:rsidP="00FE248B">
            <w:pPr>
              <w:jc w:val="center"/>
              <w:rPr>
                <w:rFonts w:ascii="Cambria" w:hAnsi="Cambria" w:cs="Arial"/>
                <w:sz w:val="22"/>
                <w:szCs w:val="22"/>
                <w:lang w:val="en-US"/>
              </w:rPr>
            </w:pPr>
            <w:r w:rsidRPr="001A00FD">
              <w:rPr>
                <w:rFonts w:ascii="Cambria" w:hAnsi="Cambria" w:cs="Verdana"/>
                <w:sz w:val="22"/>
                <w:szCs w:val="22"/>
              </w:rPr>
              <w:t>500</w:t>
            </w:r>
            <w:r w:rsidRPr="001A00FD">
              <w:rPr>
                <w:rFonts w:ascii="Cambria" w:hAnsi="Cambria" w:cs="Verdana"/>
                <w:sz w:val="22"/>
                <w:szCs w:val="22"/>
                <w:lang w:val="en-US"/>
              </w:rPr>
              <w:t>g</w:t>
            </w:r>
          </w:p>
        </w:tc>
      </w:tr>
      <w:tr w:rsidR="00FE248B" w:rsidRPr="001A00FD" w14:paraId="6D28F43C" w14:textId="77777777">
        <w:trPr>
          <w:trHeight w:val="285"/>
        </w:trPr>
        <w:tc>
          <w:tcPr>
            <w:tcW w:w="1780" w:type="dxa"/>
            <w:tcBorders>
              <w:top w:val="nil"/>
              <w:left w:val="single" w:sz="4" w:space="0" w:color="auto"/>
              <w:bottom w:val="single" w:sz="4" w:space="0" w:color="auto"/>
              <w:right w:val="single" w:sz="4" w:space="0" w:color="auto"/>
            </w:tcBorders>
            <w:shd w:val="clear" w:color="auto" w:fill="auto"/>
          </w:tcPr>
          <w:p w14:paraId="70B69823" w14:textId="77777777" w:rsidR="00FE248B" w:rsidRPr="001A00FD" w:rsidRDefault="00FE248B" w:rsidP="00FE248B">
            <w:pPr>
              <w:ind w:left="149"/>
              <w:jc w:val="center"/>
              <w:rPr>
                <w:rFonts w:ascii="Cambria" w:hAnsi="Cambria" w:cs="Arial"/>
                <w:sz w:val="22"/>
                <w:szCs w:val="22"/>
              </w:rPr>
            </w:pPr>
            <w:r w:rsidRPr="001A00FD">
              <w:rPr>
                <w:rFonts w:ascii="Cambria" w:hAnsi="Cambria" w:cs="Verdana"/>
                <w:sz w:val="22"/>
                <w:szCs w:val="22"/>
              </w:rPr>
              <w:t>ΠΠ/Α</w:t>
            </w:r>
          </w:p>
        </w:tc>
        <w:tc>
          <w:tcPr>
            <w:tcW w:w="1520" w:type="dxa"/>
            <w:tcBorders>
              <w:top w:val="nil"/>
              <w:left w:val="nil"/>
              <w:bottom w:val="single" w:sz="4" w:space="0" w:color="auto"/>
              <w:right w:val="single" w:sz="4" w:space="0" w:color="auto"/>
            </w:tcBorders>
            <w:shd w:val="clear" w:color="auto" w:fill="auto"/>
          </w:tcPr>
          <w:p w14:paraId="27F76310"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4Kg</w:t>
            </w:r>
          </w:p>
        </w:tc>
        <w:tc>
          <w:tcPr>
            <w:tcW w:w="2060" w:type="dxa"/>
            <w:tcBorders>
              <w:top w:val="nil"/>
              <w:left w:val="nil"/>
              <w:bottom w:val="single" w:sz="4" w:space="0" w:color="auto"/>
              <w:right w:val="single" w:sz="4" w:space="0" w:color="auto"/>
            </w:tcBorders>
            <w:shd w:val="clear" w:color="auto" w:fill="C0C0C0"/>
          </w:tcPr>
          <w:p w14:paraId="58A02977" w14:textId="77777777" w:rsidR="00FE248B" w:rsidRPr="001A00FD" w:rsidRDefault="00FE248B" w:rsidP="00FE248B">
            <w:pPr>
              <w:jc w:val="center"/>
              <w:rPr>
                <w:rFonts w:ascii="Cambria" w:hAnsi="Cambria" w:cs="Arial"/>
                <w:color w:val="FFFFFF" w:themeColor="background1"/>
                <w:sz w:val="22"/>
                <w:szCs w:val="22"/>
              </w:rPr>
            </w:pPr>
            <w:r w:rsidRPr="001A00FD">
              <w:rPr>
                <w:rFonts w:ascii="Cambria" w:hAnsi="Cambria" w:cs="Arial"/>
                <w:sz w:val="22"/>
                <w:szCs w:val="22"/>
              </w:rPr>
              <w:t> </w:t>
            </w:r>
          </w:p>
        </w:tc>
        <w:tc>
          <w:tcPr>
            <w:tcW w:w="1840" w:type="dxa"/>
            <w:tcBorders>
              <w:top w:val="nil"/>
              <w:left w:val="nil"/>
              <w:bottom w:val="single" w:sz="4" w:space="0" w:color="auto"/>
              <w:right w:val="single" w:sz="4" w:space="0" w:color="auto"/>
            </w:tcBorders>
            <w:shd w:val="clear" w:color="auto" w:fill="auto"/>
          </w:tcPr>
          <w:p w14:paraId="13638D1B" w14:textId="77777777" w:rsidR="00FE248B" w:rsidRPr="001A00FD" w:rsidRDefault="00FE248B" w:rsidP="00FE248B">
            <w:pPr>
              <w:jc w:val="center"/>
              <w:rPr>
                <w:rFonts w:ascii="Cambria" w:hAnsi="Cambria" w:cs="Arial"/>
                <w:sz w:val="22"/>
                <w:szCs w:val="22"/>
              </w:rPr>
            </w:pPr>
            <w:r w:rsidRPr="001A00FD">
              <w:rPr>
                <w:rFonts w:ascii="Cambria" w:hAnsi="Cambria" w:cs="Verdana"/>
                <w:sz w:val="22"/>
                <w:szCs w:val="22"/>
              </w:rPr>
              <w:t> </w:t>
            </w:r>
          </w:p>
        </w:tc>
      </w:tr>
    </w:tbl>
    <w:p w14:paraId="572EA12D" w14:textId="77777777" w:rsidR="00FE248B" w:rsidRPr="001A00FD" w:rsidRDefault="00FE248B" w:rsidP="00FE248B">
      <w:pPr>
        <w:pStyle w:val="4"/>
        <w:rPr>
          <w:rFonts w:ascii="Cambria" w:hAnsi="Cambria" w:cs="Calibri"/>
          <w:sz w:val="22"/>
          <w:szCs w:val="22"/>
        </w:rPr>
      </w:pPr>
      <w:r w:rsidRPr="001A00FD">
        <w:rPr>
          <w:rFonts w:ascii="Cambria" w:hAnsi="Cambria" w:cs="Calibri"/>
          <w:bCs w:val="0"/>
          <w:sz w:val="22"/>
          <w:szCs w:val="22"/>
          <w:u w:val="single"/>
        </w:rPr>
        <w:lastRenderedPageBreak/>
        <w:t>Σημείωση</w:t>
      </w:r>
    </w:p>
    <w:p w14:paraId="32EA0D18" w14:textId="77777777" w:rsidR="00FE248B" w:rsidRPr="001A00FD" w:rsidRDefault="00FE248B" w:rsidP="00100600">
      <w:pPr>
        <w:spacing w:line="360" w:lineRule="auto"/>
        <w:ind w:firstLine="360"/>
        <w:rPr>
          <w:rFonts w:ascii="Cambria" w:hAnsi="Cambria" w:cs="Calibri"/>
          <w:sz w:val="22"/>
          <w:szCs w:val="22"/>
        </w:rPr>
      </w:pPr>
      <w:r w:rsidRPr="001A00FD">
        <w:rPr>
          <w:rFonts w:ascii="Cambria" w:hAnsi="Cambria" w:cs="Calibri"/>
          <w:sz w:val="22"/>
          <w:szCs w:val="22"/>
        </w:rPr>
        <w:t xml:space="preserve">Τα αγωνίσματα θα διεξαχθούν με όργανα της διοργανώτριας αρχής.  Όσοι αθλητές-τριες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Τεχνικό Υπεύθυνο των Αγώνων </w:t>
      </w:r>
    </w:p>
    <w:p w14:paraId="58053213" w14:textId="77777777" w:rsidR="00FE248B" w:rsidRPr="001A00FD" w:rsidRDefault="00FE248B" w:rsidP="00FE248B">
      <w:pPr>
        <w:spacing w:line="360" w:lineRule="auto"/>
        <w:ind w:firstLine="720"/>
        <w:rPr>
          <w:rFonts w:ascii="Cambria" w:hAnsi="Cambria" w:cs="Verdana"/>
          <w:iCs/>
          <w:sz w:val="22"/>
          <w:szCs w:val="22"/>
        </w:rPr>
      </w:pPr>
    </w:p>
    <w:p w14:paraId="5A5EF35E" w14:textId="77777777" w:rsidR="00FE248B" w:rsidRPr="001A00FD" w:rsidRDefault="00FE248B" w:rsidP="00FE248B">
      <w:pPr>
        <w:numPr>
          <w:ilvl w:val="0"/>
          <w:numId w:val="5"/>
        </w:numPr>
        <w:suppressAutoHyphens w:val="0"/>
        <w:rPr>
          <w:rFonts w:ascii="Cambria" w:hAnsi="Cambria"/>
          <w:b/>
          <w:sz w:val="22"/>
          <w:szCs w:val="22"/>
          <w:u w:val="single"/>
        </w:rPr>
      </w:pPr>
      <w:r w:rsidRPr="001A00FD">
        <w:rPr>
          <w:rFonts w:ascii="Cambria" w:hAnsi="Cambria"/>
          <w:b/>
          <w:sz w:val="22"/>
          <w:szCs w:val="22"/>
          <w:u w:val="single"/>
        </w:rPr>
        <w:t xml:space="preserve">ΔΙΚΑΙΩΜΑ ΣΥΜΜΕΤΟΧΗΣ:  </w:t>
      </w:r>
    </w:p>
    <w:p w14:paraId="07AB4FA5" w14:textId="77777777" w:rsidR="00141C2E" w:rsidRPr="001A00FD" w:rsidRDefault="00141C2E" w:rsidP="00141C2E">
      <w:pPr>
        <w:suppressAutoHyphens w:val="0"/>
        <w:ind w:left="720"/>
        <w:rPr>
          <w:rFonts w:ascii="Cambria" w:hAnsi="Cambria"/>
          <w:b/>
          <w:sz w:val="22"/>
          <w:szCs w:val="22"/>
          <w:u w:val="single"/>
        </w:rPr>
      </w:pPr>
    </w:p>
    <w:p w14:paraId="521B0F08" w14:textId="77777777" w:rsidR="00FE248B" w:rsidRPr="001A00FD" w:rsidRDefault="00FE248B" w:rsidP="00611B78">
      <w:pPr>
        <w:spacing w:line="360" w:lineRule="auto"/>
        <w:ind w:firstLine="360"/>
        <w:rPr>
          <w:rFonts w:ascii="Cambria" w:hAnsi="Cambria" w:cs="Calibri"/>
          <w:bCs/>
          <w:iCs/>
          <w:sz w:val="22"/>
          <w:szCs w:val="22"/>
        </w:rPr>
      </w:pPr>
      <w:r w:rsidRPr="001A00FD">
        <w:rPr>
          <w:rFonts w:ascii="Cambria" w:hAnsi="Cambria"/>
          <w:sz w:val="22"/>
          <w:szCs w:val="22"/>
        </w:rPr>
        <w:t xml:space="preserve">Στα αγωνίσματα έχουν δικαίωμα συμμετοχής αθλητές-τριες που ανήκουν στα Σωματεία της δύναμης του ΣΕΓΑΣ καθώς και ξένοι αθλητές-τριες οι οποίοι-ες πληρούν τις προϋποθέσεις του άρθρου 12 των επισήμων κανονισμών ΣΕΓΑΣ, οι οποίοι και θα επιλεγούν από την διοργανώτρια αρχή. Τα παραπάνω σωματεία έχουν δικαίωμα να πάρουν μέρος στους αγώνες με περιορισμένο αριθμό αθλητών-τριών σε κάθε αγώνισμα.  Μετά την ολοκλήρωση των πινάκων συμμετοχής σε κάθε αγώνισμα, θα αποφασισθεί η τελική λίστα σε συνεργασία διοργανωτών και συλλόγων.  </w:t>
      </w:r>
      <w:r w:rsidRPr="001A00FD">
        <w:rPr>
          <w:rFonts w:ascii="Cambria" w:hAnsi="Cambria" w:cs="Calibri"/>
          <w:b/>
          <w:bCs/>
          <w:iCs/>
          <w:sz w:val="22"/>
          <w:szCs w:val="22"/>
        </w:rPr>
        <w:t>Δεν</w:t>
      </w:r>
      <w:r w:rsidRPr="001A00FD">
        <w:rPr>
          <w:rFonts w:ascii="Cambria" w:hAnsi="Cambria" w:cs="Calibri"/>
          <w:sz w:val="22"/>
          <w:szCs w:val="22"/>
        </w:rPr>
        <w:t xml:space="preserve"> επιτρέπεται η συμμετοχή </w:t>
      </w:r>
      <w:r w:rsidRPr="001A00FD">
        <w:rPr>
          <w:rFonts w:ascii="Cambria" w:hAnsi="Cambria" w:cs="Calibri"/>
          <w:b/>
          <w:bCs/>
          <w:iCs/>
          <w:sz w:val="22"/>
          <w:szCs w:val="22"/>
        </w:rPr>
        <w:t>ΕΚΤΟΣ ΣΥΝΑΓΩΝΙΣΜΟΥ.</w:t>
      </w:r>
      <w:r w:rsidR="00611B78" w:rsidRPr="001A00FD">
        <w:rPr>
          <w:rFonts w:ascii="Cambria" w:hAnsi="Cambria" w:cs="Calibri"/>
          <w:b/>
          <w:bCs/>
          <w:iCs/>
          <w:sz w:val="22"/>
          <w:szCs w:val="22"/>
        </w:rPr>
        <w:t xml:space="preserve">  </w:t>
      </w:r>
      <w:r w:rsidR="00611B78" w:rsidRPr="001A00FD">
        <w:rPr>
          <w:rFonts w:ascii="Cambria" w:hAnsi="Cambria" w:cs="Calibri"/>
          <w:bCs/>
          <w:iCs/>
          <w:sz w:val="22"/>
          <w:szCs w:val="22"/>
        </w:rPr>
        <w:t xml:space="preserve">Οι συμμετοχές στα </w:t>
      </w:r>
      <w:r w:rsidR="00611B78" w:rsidRPr="001A00FD">
        <w:rPr>
          <w:rFonts w:ascii="Cambria" w:hAnsi="Cambria" w:cs="Calibri"/>
          <w:b/>
          <w:bCs/>
          <w:iCs/>
          <w:sz w:val="22"/>
          <w:szCs w:val="22"/>
          <w:u w:val="single"/>
        </w:rPr>
        <w:t>κύρια</w:t>
      </w:r>
      <w:r w:rsidR="00611B78" w:rsidRPr="001A00FD">
        <w:rPr>
          <w:rFonts w:ascii="Cambria" w:hAnsi="Cambria" w:cs="Calibri"/>
          <w:bCs/>
          <w:iCs/>
          <w:sz w:val="22"/>
          <w:szCs w:val="22"/>
        </w:rPr>
        <w:t xml:space="preserve"> αγωνίσματα της σφυροβολίας (Α), σφυροβολίας (Γ), σφυροβολίας (Κ), σφαιροβολίας (Α) θα περιοριστούν στους 8 συμμετέχοντες.</w:t>
      </w:r>
    </w:p>
    <w:p w14:paraId="731C988B" w14:textId="77777777" w:rsidR="00FE248B" w:rsidRPr="001A00FD" w:rsidRDefault="00FE248B" w:rsidP="00FE248B">
      <w:pPr>
        <w:rPr>
          <w:rFonts w:ascii="Cambria" w:hAnsi="Cambria" w:cs="Verdana"/>
          <w:sz w:val="22"/>
          <w:szCs w:val="22"/>
        </w:rPr>
      </w:pPr>
      <w:r w:rsidRPr="001A00FD">
        <w:rPr>
          <w:rFonts w:ascii="Cambria" w:hAnsi="Cambria"/>
          <w:sz w:val="22"/>
          <w:szCs w:val="22"/>
        </w:rPr>
        <w:t xml:space="preserve"> </w:t>
      </w:r>
      <w:r w:rsidRPr="001A00FD">
        <w:rPr>
          <w:rFonts w:ascii="Cambria" w:hAnsi="Cambria" w:cs="Verdana"/>
          <w:sz w:val="22"/>
          <w:szCs w:val="22"/>
        </w:rPr>
        <w:t>Οι αθλητές-τριες μπορούν να δηλωθούν και αγωνισθούν  ως εξής :</w:t>
      </w:r>
    </w:p>
    <w:p w14:paraId="2B150941" w14:textId="77777777" w:rsidR="00DD29CC" w:rsidRPr="001A00FD" w:rsidRDefault="00DD29CC" w:rsidP="00FE248B">
      <w:pPr>
        <w:rPr>
          <w:rFonts w:ascii="Cambria" w:hAnsi="Cambria" w:cs="Verdana"/>
          <w:sz w:val="22"/>
          <w:szCs w:val="22"/>
          <w:u w:val="single"/>
        </w:rPr>
      </w:pPr>
    </w:p>
    <w:p w14:paraId="6110C6B9" w14:textId="77777777" w:rsidR="00FE248B" w:rsidRPr="001A00FD" w:rsidRDefault="00DD29CC" w:rsidP="00FE248B">
      <w:pPr>
        <w:spacing w:line="360" w:lineRule="auto"/>
        <w:rPr>
          <w:rFonts w:ascii="Cambria" w:hAnsi="Cambria"/>
          <w:sz w:val="22"/>
          <w:szCs w:val="22"/>
        </w:rPr>
      </w:pPr>
      <w:r w:rsidRPr="001A00FD">
        <w:rPr>
          <w:rFonts w:ascii="Cambria" w:hAnsi="Cambria"/>
          <w:sz w:val="22"/>
          <w:szCs w:val="22"/>
        </w:rPr>
        <w:t xml:space="preserve">        </w:t>
      </w:r>
      <w:r w:rsidR="00FE248B" w:rsidRPr="001A00FD">
        <w:rPr>
          <w:rFonts w:ascii="Cambria" w:hAnsi="Cambria" w:cs="Verdana"/>
          <w:bCs/>
          <w:sz w:val="22"/>
          <w:szCs w:val="22"/>
          <w:lang w:val="id-ID"/>
        </w:rPr>
        <w:t>-</w:t>
      </w:r>
      <w:r w:rsidR="00FE248B" w:rsidRPr="001A00FD">
        <w:rPr>
          <w:rFonts w:ascii="Cambria" w:hAnsi="Cambria" w:cs="Verdana"/>
          <w:bCs/>
          <w:sz w:val="22"/>
          <w:szCs w:val="22"/>
        </w:rPr>
        <w:t xml:space="preserve">κατηγορίας Ανδρών-Γυναικών </w:t>
      </w:r>
      <w:r w:rsidR="00FE248B" w:rsidRPr="001A00FD">
        <w:rPr>
          <w:bCs/>
          <w:sz w:val="22"/>
          <w:szCs w:val="22"/>
        </w:rPr>
        <w:t>→</w:t>
      </w:r>
      <w:r w:rsidR="00FE248B" w:rsidRPr="001A00FD">
        <w:rPr>
          <w:rFonts w:ascii="Cambria" w:hAnsi="Cambria" w:cs="Verdana"/>
          <w:bCs/>
          <w:sz w:val="22"/>
          <w:szCs w:val="22"/>
        </w:rPr>
        <w:t xml:space="preserve"> </w:t>
      </w:r>
      <w:r w:rsidR="00FE248B" w:rsidRPr="001A00FD">
        <w:rPr>
          <w:rFonts w:ascii="Cambria" w:hAnsi="Cambria" w:cs="Verdana"/>
          <w:bCs/>
          <w:sz w:val="22"/>
          <w:szCs w:val="22"/>
          <w:u w:val="single"/>
        </w:rPr>
        <w:t>συνολικά</w:t>
      </w:r>
      <w:r w:rsidR="00FE248B" w:rsidRPr="001A00FD">
        <w:rPr>
          <w:rFonts w:ascii="Cambria" w:hAnsi="Cambria" w:cs="Verdana"/>
          <w:bCs/>
          <w:sz w:val="22"/>
          <w:szCs w:val="22"/>
        </w:rPr>
        <w:t xml:space="preserve"> σε  2 αγωνίσματα </w:t>
      </w:r>
    </w:p>
    <w:p w14:paraId="5BA48551" w14:textId="77777777" w:rsidR="00FE248B" w:rsidRPr="001A00FD" w:rsidRDefault="00FE248B" w:rsidP="00FE248B">
      <w:pPr>
        <w:spacing w:line="360" w:lineRule="auto"/>
        <w:ind w:left="360"/>
        <w:rPr>
          <w:rFonts w:ascii="Cambria" w:hAnsi="Cambria"/>
          <w:sz w:val="22"/>
          <w:szCs w:val="22"/>
        </w:rPr>
      </w:pPr>
      <w:r w:rsidRPr="001A00FD">
        <w:rPr>
          <w:sz w:val="22"/>
          <w:szCs w:val="22"/>
          <w:lang w:val="id-ID"/>
        </w:rPr>
        <w:t>-</w:t>
      </w:r>
      <w:r w:rsidRPr="001A00FD">
        <w:rPr>
          <w:sz w:val="22"/>
          <w:szCs w:val="22"/>
        </w:rPr>
        <w:t>κ</w:t>
      </w:r>
      <w:r w:rsidRPr="001A00FD">
        <w:rPr>
          <w:rFonts w:ascii="Cambria" w:hAnsi="Cambria" w:cs="Verdana"/>
          <w:bCs/>
          <w:sz w:val="22"/>
          <w:szCs w:val="22"/>
        </w:rPr>
        <w:t xml:space="preserve">ατηγορίας Νέων-Νεανίδων </w:t>
      </w:r>
      <w:r w:rsidRPr="001A00FD">
        <w:rPr>
          <w:bCs/>
          <w:sz w:val="22"/>
          <w:szCs w:val="22"/>
        </w:rPr>
        <w:t>→</w:t>
      </w:r>
      <w:r w:rsidRPr="001A00FD">
        <w:rPr>
          <w:rFonts w:ascii="Cambria" w:hAnsi="Cambria" w:cs="Verdana"/>
          <w:bCs/>
          <w:sz w:val="22"/>
          <w:szCs w:val="22"/>
        </w:rPr>
        <w:t xml:space="preserve"> </w:t>
      </w:r>
      <w:r w:rsidRPr="001A00FD">
        <w:rPr>
          <w:rFonts w:ascii="Cambria" w:hAnsi="Cambria" w:cs="Verdana"/>
          <w:bCs/>
          <w:sz w:val="22"/>
          <w:szCs w:val="22"/>
          <w:u w:val="single"/>
        </w:rPr>
        <w:t>συνολικά</w:t>
      </w:r>
      <w:r w:rsidRPr="001A00FD">
        <w:rPr>
          <w:rFonts w:ascii="Cambria" w:hAnsi="Cambria" w:cs="Verdana"/>
          <w:bCs/>
          <w:sz w:val="22"/>
          <w:szCs w:val="22"/>
        </w:rPr>
        <w:t xml:space="preserve"> σε 2 αγωνίσματα </w:t>
      </w:r>
    </w:p>
    <w:p w14:paraId="519B53A9" w14:textId="77777777" w:rsidR="00FE248B" w:rsidRPr="001A00FD" w:rsidRDefault="00FE248B" w:rsidP="00FE248B">
      <w:pPr>
        <w:spacing w:line="360" w:lineRule="auto"/>
        <w:ind w:left="360"/>
        <w:rPr>
          <w:rFonts w:ascii="Cambria" w:hAnsi="Cambria"/>
          <w:sz w:val="22"/>
          <w:szCs w:val="22"/>
        </w:rPr>
      </w:pPr>
      <w:r w:rsidRPr="001A00FD">
        <w:rPr>
          <w:rFonts w:ascii="Cambria" w:hAnsi="Cambria" w:cs="Verdana"/>
          <w:bCs/>
          <w:sz w:val="22"/>
          <w:szCs w:val="22"/>
          <w:lang w:val="id-ID"/>
        </w:rPr>
        <w:t>-</w:t>
      </w:r>
      <w:r w:rsidRPr="001A00FD">
        <w:rPr>
          <w:rFonts w:ascii="Cambria" w:hAnsi="Cambria" w:cs="Verdana"/>
          <w:bCs/>
          <w:sz w:val="22"/>
          <w:szCs w:val="22"/>
        </w:rPr>
        <w:t>κατηγορίας Εφήβων-Νεανίδων:</w:t>
      </w:r>
      <w:r w:rsidRPr="001A00FD">
        <w:rPr>
          <w:rFonts w:ascii="Cambria" w:hAnsi="Cambria"/>
          <w:bCs/>
          <w:sz w:val="22"/>
          <w:szCs w:val="22"/>
        </w:rPr>
        <w:t xml:space="preserve"> </w:t>
      </w:r>
      <w:r w:rsidRPr="001A00FD">
        <w:rPr>
          <w:bCs/>
          <w:sz w:val="22"/>
          <w:szCs w:val="22"/>
        </w:rPr>
        <w:t>→</w:t>
      </w:r>
      <w:r w:rsidRPr="001A00FD">
        <w:rPr>
          <w:rFonts w:ascii="Cambria" w:hAnsi="Cambria" w:cs="Verdana"/>
          <w:bCs/>
          <w:sz w:val="22"/>
          <w:szCs w:val="22"/>
        </w:rPr>
        <w:t xml:space="preserve">  </w:t>
      </w:r>
      <w:r w:rsidRPr="001A00FD">
        <w:rPr>
          <w:rFonts w:ascii="Cambria" w:hAnsi="Cambria" w:cs="Verdana"/>
          <w:bCs/>
          <w:sz w:val="22"/>
          <w:szCs w:val="22"/>
          <w:u w:val="single"/>
        </w:rPr>
        <w:t>συνολικά</w:t>
      </w:r>
      <w:r w:rsidR="00611B78" w:rsidRPr="001A00FD">
        <w:rPr>
          <w:rFonts w:ascii="Cambria" w:hAnsi="Cambria" w:cs="Verdana"/>
          <w:bCs/>
          <w:sz w:val="22"/>
          <w:szCs w:val="22"/>
        </w:rPr>
        <w:t xml:space="preserve">  σε 2 </w:t>
      </w:r>
      <w:r w:rsidRPr="001A00FD">
        <w:rPr>
          <w:rFonts w:ascii="Cambria" w:hAnsi="Cambria" w:cs="Verdana"/>
          <w:bCs/>
          <w:sz w:val="22"/>
          <w:szCs w:val="22"/>
        </w:rPr>
        <w:t xml:space="preserve">αγωνίσματα  </w:t>
      </w:r>
    </w:p>
    <w:p w14:paraId="4EE54F10" w14:textId="77777777" w:rsidR="00FE248B" w:rsidRPr="001A00FD" w:rsidRDefault="00FE248B" w:rsidP="00FE248B">
      <w:pPr>
        <w:spacing w:line="360" w:lineRule="auto"/>
        <w:ind w:left="360"/>
        <w:rPr>
          <w:rFonts w:ascii="Cambria" w:hAnsi="Cambria"/>
          <w:bCs/>
          <w:sz w:val="22"/>
          <w:szCs w:val="22"/>
        </w:rPr>
      </w:pPr>
      <w:r w:rsidRPr="001A00FD">
        <w:rPr>
          <w:rFonts w:ascii="Cambria" w:hAnsi="Cambria" w:cs="Verdana"/>
          <w:bCs/>
          <w:sz w:val="22"/>
          <w:szCs w:val="22"/>
          <w:lang w:val="id-ID"/>
        </w:rPr>
        <w:t>-</w:t>
      </w:r>
      <w:r w:rsidRPr="001A00FD">
        <w:rPr>
          <w:rFonts w:ascii="Cambria" w:hAnsi="Cambria" w:cs="Verdana"/>
          <w:bCs/>
          <w:sz w:val="22"/>
          <w:szCs w:val="22"/>
        </w:rPr>
        <w:t>κατηγορίας Π-Κ</w:t>
      </w:r>
      <w:r w:rsidRPr="001A00FD">
        <w:rPr>
          <w:rFonts w:ascii="Cambria" w:hAnsi="Cambria"/>
          <w:bCs/>
          <w:sz w:val="22"/>
          <w:szCs w:val="22"/>
        </w:rPr>
        <w:t>, ΠΠ/Α-ΠΚ/Α</w:t>
      </w:r>
      <w:r w:rsidRPr="001A00FD">
        <w:rPr>
          <w:bCs/>
          <w:sz w:val="22"/>
          <w:szCs w:val="22"/>
        </w:rPr>
        <w:t>→</w:t>
      </w:r>
      <w:r w:rsidR="00202806" w:rsidRPr="001A00FD">
        <w:rPr>
          <w:rFonts w:ascii="Cambria" w:hAnsi="Cambria"/>
          <w:bCs/>
          <w:sz w:val="22"/>
          <w:szCs w:val="22"/>
        </w:rPr>
        <w:t xml:space="preserve">  σ</w:t>
      </w:r>
      <w:r w:rsidR="00611B78" w:rsidRPr="001A00FD">
        <w:rPr>
          <w:rFonts w:ascii="Cambria" w:hAnsi="Cambria"/>
          <w:bCs/>
          <w:sz w:val="22"/>
          <w:szCs w:val="22"/>
        </w:rPr>
        <w:t>υνολικά σε 2</w:t>
      </w:r>
      <w:r w:rsidRPr="001A00FD">
        <w:rPr>
          <w:rFonts w:ascii="Cambria" w:hAnsi="Cambria"/>
          <w:bCs/>
          <w:sz w:val="22"/>
          <w:szCs w:val="22"/>
        </w:rPr>
        <w:t xml:space="preserve"> αγωνίσματα </w:t>
      </w:r>
    </w:p>
    <w:p w14:paraId="4E16FC64" w14:textId="77777777" w:rsidR="009B411C" w:rsidRPr="001A00FD" w:rsidRDefault="009B411C" w:rsidP="00FE248B">
      <w:pPr>
        <w:spacing w:line="360" w:lineRule="auto"/>
        <w:ind w:left="360"/>
        <w:rPr>
          <w:rFonts w:ascii="Cambria" w:hAnsi="Cambria" w:cs="Verdana"/>
          <w:b/>
          <w:sz w:val="22"/>
          <w:szCs w:val="22"/>
        </w:rPr>
      </w:pPr>
      <w:r w:rsidRPr="001A00FD">
        <w:rPr>
          <w:rFonts w:ascii="Cambria" w:hAnsi="Cambria"/>
          <w:bCs/>
          <w:sz w:val="22"/>
          <w:szCs w:val="22"/>
        </w:rPr>
        <w:t>- Ηλικίες και δικαίωμα συμμετοχής, σύμφωνα με την κωδικοποίηση του ΣΕΓΑΣ</w:t>
      </w:r>
    </w:p>
    <w:p w14:paraId="62DD7187" w14:textId="77777777" w:rsidR="00FE248B" w:rsidRPr="001A00FD" w:rsidRDefault="00FE248B" w:rsidP="00FE248B">
      <w:pPr>
        <w:rPr>
          <w:rFonts w:ascii="Cambria" w:hAnsi="Cambria" w:cs="Verdana"/>
          <w:b/>
          <w:sz w:val="22"/>
          <w:szCs w:val="22"/>
        </w:rPr>
      </w:pPr>
    </w:p>
    <w:p w14:paraId="645922C7" w14:textId="77777777" w:rsidR="00141C2E" w:rsidRPr="001A00FD" w:rsidRDefault="00FE248B" w:rsidP="00611B78">
      <w:pPr>
        <w:numPr>
          <w:ilvl w:val="0"/>
          <w:numId w:val="4"/>
        </w:numPr>
        <w:suppressAutoHyphens w:val="0"/>
        <w:spacing w:line="360" w:lineRule="auto"/>
        <w:rPr>
          <w:rFonts w:ascii="Cambria" w:hAnsi="Cambria" w:cs="Verdana"/>
          <w:b/>
          <w:bCs/>
          <w:sz w:val="22"/>
          <w:szCs w:val="22"/>
          <w:u w:val="single"/>
        </w:rPr>
      </w:pPr>
      <w:r w:rsidRPr="001A00FD">
        <w:rPr>
          <w:rFonts w:ascii="Cambria" w:hAnsi="Cambria" w:cs="Verdana"/>
          <w:b/>
          <w:bCs/>
          <w:sz w:val="22"/>
          <w:szCs w:val="22"/>
          <w:u w:val="single"/>
        </w:rPr>
        <w:t xml:space="preserve">ΕΞΟΔΑ ΜΕΤΑΚΙΝΗΣΗΣ-ΔΙΑΜΟΝΗΣ – ΔΙΑΤΡΟΦΗΣ </w:t>
      </w:r>
    </w:p>
    <w:p w14:paraId="4A982B39" w14:textId="77777777" w:rsidR="00FE248B" w:rsidRPr="001A00FD" w:rsidRDefault="00611B78" w:rsidP="00611B78">
      <w:pPr>
        <w:suppressAutoHyphens w:val="0"/>
        <w:spacing w:line="360" w:lineRule="auto"/>
        <w:ind w:left="360" w:firstLine="360"/>
        <w:rPr>
          <w:rFonts w:ascii="Cambria" w:hAnsi="Cambria" w:cs="Verdana"/>
          <w:sz w:val="22"/>
          <w:szCs w:val="22"/>
        </w:rPr>
      </w:pPr>
      <w:r w:rsidRPr="001A00FD">
        <w:rPr>
          <w:rFonts w:ascii="Cambria" w:hAnsi="Cambria" w:cs="Verdana"/>
          <w:bCs/>
          <w:sz w:val="22"/>
          <w:szCs w:val="22"/>
        </w:rPr>
        <w:t xml:space="preserve">Θα καλυφθούν </w:t>
      </w:r>
      <w:r w:rsidR="00FE248B" w:rsidRPr="001A00FD">
        <w:rPr>
          <w:rFonts w:ascii="Cambria" w:hAnsi="Cambria" w:cs="Verdana"/>
          <w:bCs/>
          <w:sz w:val="22"/>
          <w:szCs w:val="22"/>
        </w:rPr>
        <w:t>έξοδα μετακίνησης-διαμονής</w:t>
      </w:r>
      <w:r w:rsidR="00FE248B" w:rsidRPr="001A00FD">
        <w:rPr>
          <w:rFonts w:ascii="Cambria" w:hAnsi="Cambria" w:cs="Verdana"/>
          <w:sz w:val="22"/>
          <w:szCs w:val="22"/>
        </w:rPr>
        <w:t xml:space="preserve"> </w:t>
      </w:r>
      <w:r w:rsidRPr="001A00FD">
        <w:rPr>
          <w:rFonts w:ascii="Cambria" w:hAnsi="Cambria" w:cs="Verdana"/>
          <w:sz w:val="22"/>
          <w:szCs w:val="22"/>
        </w:rPr>
        <w:t>και διατ</w:t>
      </w:r>
      <w:r w:rsidR="00932669" w:rsidRPr="001A00FD">
        <w:rPr>
          <w:rFonts w:ascii="Cambria" w:hAnsi="Cambria" w:cs="Verdana"/>
          <w:sz w:val="22"/>
          <w:szCs w:val="22"/>
        </w:rPr>
        <w:t>ροφής στ</w:t>
      </w:r>
      <w:r w:rsidRPr="001A00FD">
        <w:rPr>
          <w:rFonts w:ascii="Cambria" w:hAnsi="Cambria" w:cs="Verdana"/>
          <w:sz w:val="22"/>
          <w:szCs w:val="22"/>
        </w:rPr>
        <w:t xml:space="preserve">ους ξένους αθλητές και τους αθλητές στα </w:t>
      </w:r>
      <w:r w:rsidRPr="001A00FD">
        <w:rPr>
          <w:rFonts w:ascii="Cambria" w:hAnsi="Cambria" w:cs="Verdana"/>
          <w:b/>
          <w:sz w:val="22"/>
          <w:szCs w:val="22"/>
          <w:u w:val="single"/>
        </w:rPr>
        <w:t>κύρια</w:t>
      </w:r>
      <w:r w:rsidRPr="001A00FD">
        <w:rPr>
          <w:rFonts w:ascii="Cambria" w:hAnsi="Cambria" w:cs="Verdana"/>
          <w:sz w:val="22"/>
          <w:szCs w:val="22"/>
        </w:rPr>
        <w:t xml:space="preserve"> αγωνίσματα, τα οποία θα συμφωνηθούν </w:t>
      </w:r>
      <w:r w:rsidR="00FE248B" w:rsidRPr="001A00FD">
        <w:rPr>
          <w:rFonts w:ascii="Cambria" w:hAnsi="Cambria" w:cs="Verdana"/>
          <w:sz w:val="22"/>
          <w:szCs w:val="22"/>
        </w:rPr>
        <w:t xml:space="preserve">μεταξύ του υπευθύνου-συντονιστή  αγώνων και των  </w:t>
      </w:r>
      <w:r w:rsidR="00FE248B" w:rsidRPr="001A00FD">
        <w:rPr>
          <w:rFonts w:ascii="Cambria" w:hAnsi="Cambria" w:cs="Verdana"/>
          <w:sz w:val="22"/>
          <w:szCs w:val="22"/>
          <w:lang w:val="en-US"/>
        </w:rPr>
        <w:t>managers</w:t>
      </w:r>
      <w:r w:rsidR="00FE248B" w:rsidRPr="001A00FD">
        <w:rPr>
          <w:rFonts w:ascii="Cambria" w:hAnsi="Cambria" w:cs="Verdana"/>
          <w:sz w:val="22"/>
          <w:szCs w:val="22"/>
        </w:rPr>
        <w:t xml:space="preserve">, </w:t>
      </w:r>
      <w:r w:rsidRPr="001A00FD">
        <w:rPr>
          <w:rFonts w:ascii="Cambria" w:hAnsi="Cambria" w:cs="Verdana"/>
          <w:sz w:val="22"/>
          <w:szCs w:val="22"/>
        </w:rPr>
        <w:t>π</w:t>
      </w:r>
      <w:r w:rsidR="00FE248B" w:rsidRPr="001A00FD">
        <w:rPr>
          <w:rFonts w:ascii="Cambria" w:hAnsi="Cambria" w:cs="Verdana"/>
          <w:sz w:val="22"/>
          <w:szCs w:val="22"/>
        </w:rPr>
        <w:t xml:space="preserve">ροπονητών, αθλητών–τριών. </w:t>
      </w:r>
    </w:p>
    <w:p w14:paraId="4ABEF802" w14:textId="77777777" w:rsidR="00FE248B" w:rsidRPr="001A00FD" w:rsidRDefault="00FE248B" w:rsidP="00FE248B">
      <w:pPr>
        <w:spacing w:line="360" w:lineRule="auto"/>
        <w:ind w:firstLine="720"/>
        <w:rPr>
          <w:rFonts w:ascii="Cambria" w:hAnsi="Cambria" w:cs="Verdana"/>
          <w:sz w:val="22"/>
          <w:szCs w:val="22"/>
        </w:rPr>
      </w:pPr>
    </w:p>
    <w:p w14:paraId="1B3D3773" w14:textId="77777777" w:rsidR="00141C2E" w:rsidRPr="001A00FD" w:rsidRDefault="00FE248B" w:rsidP="00611B78">
      <w:pPr>
        <w:numPr>
          <w:ilvl w:val="0"/>
          <w:numId w:val="4"/>
        </w:numPr>
        <w:suppressAutoHyphens w:val="0"/>
        <w:spacing w:line="360" w:lineRule="auto"/>
        <w:rPr>
          <w:rFonts w:ascii="Cambria" w:hAnsi="Cambria" w:cs="Verdana"/>
          <w:sz w:val="22"/>
          <w:szCs w:val="22"/>
        </w:rPr>
      </w:pPr>
      <w:r w:rsidRPr="001A00FD">
        <w:rPr>
          <w:rFonts w:ascii="Cambria" w:hAnsi="Cambria" w:cs="Verdana"/>
          <w:b/>
          <w:bCs/>
          <w:sz w:val="22"/>
          <w:szCs w:val="22"/>
          <w:u w:val="single"/>
        </w:rPr>
        <w:t>ΔΗΛΩΣΕΙΣ ΣΥΜΜΕΤΟΧΗΣ :</w:t>
      </w:r>
    </w:p>
    <w:p w14:paraId="1684FEA3" w14:textId="77777777" w:rsidR="00FE248B" w:rsidRPr="001A00FD" w:rsidRDefault="00FE248B" w:rsidP="00FE248B">
      <w:pPr>
        <w:spacing w:line="360" w:lineRule="auto"/>
        <w:ind w:firstLine="360"/>
        <w:rPr>
          <w:rFonts w:ascii="Cambria" w:hAnsi="Cambria" w:cs="Verdana"/>
          <w:sz w:val="22"/>
          <w:szCs w:val="22"/>
        </w:rPr>
      </w:pPr>
      <w:r w:rsidRPr="001A00FD">
        <w:rPr>
          <w:rFonts w:ascii="Cambria" w:hAnsi="Cambria" w:cs="Verdana"/>
          <w:sz w:val="22"/>
          <w:szCs w:val="22"/>
        </w:rPr>
        <w:t xml:space="preserve">Οι Δηλώσεις Συμμετοχής των αθλητών-τριών θα υποβάλλονται το αργότερο μέχρι την </w:t>
      </w:r>
      <w:r w:rsidR="00141C2E" w:rsidRPr="001A00FD">
        <w:rPr>
          <w:rFonts w:ascii="Cambria" w:hAnsi="Cambria" w:cs="Verdana"/>
          <w:b/>
          <w:bCs/>
          <w:i/>
          <w:iCs/>
          <w:sz w:val="22"/>
          <w:szCs w:val="22"/>
          <w:u w:val="single"/>
        </w:rPr>
        <w:t>0</w:t>
      </w:r>
      <w:r w:rsidR="00141C2E" w:rsidRPr="001A00FD">
        <w:rPr>
          <w:rFonts w:ascii="Cambria" w:hAnsi="Cambria" w:cs="Verdana"/>
          <w:b/>
          <w:bCs/>
          <w:iCs/>
          <w:sz w:val="22"/>
          <w:szCs w:val="22"/>
          <w:u w:val="single"/>
        </w:rPr>
        <w:t>4</w:t>
      </w:r>
      <w:r w:rsidRPr="001A00FD">
        <w:rPr>
          <w:rFonts w:ascii="Cambria" w:hAnsi="Cambria" w:cs="Verdana"/>
          <w:b/>
          <w:bCs/>
          <w:iCs/>
          <w:sz w:val="22"/>
          <w:szCs w:val="22"/>
          <w:u w:val="single"/>
        </w:rPr>
        <w:t>/06/201</w:t>
      </w:r>
      <w:r w:rsidR="00141C2E" w:rsidRPr="001A00FD">
        <w:rPr>
          <w:rFonts w:ascii="Cambria" w:hAnsi="Cambria" w:cs="Verdana"/>
          <w:b/>
          <w:bCs/>
          <w:iCs/>
          <w:sz w:val="22"/>
          <w:szCs w:val="22"/>
          <w:u w:val="single"/>
        </w:rPr>
        <w:t>7</w:t>
      </w:r>
      <w:r w:rsidRPr="001A00FD">
        <w:rPr>
          <w:rFonts w:ascii="Cambria" w:hAnsi="Cambria" w:cs="Verdana"/>
          <w:b/>
          <w:sz w:val="22"/>
          <w:szCs w:val="22"/>
        </w:rPr>
        <w:t xml:space="preserve"> </w:t>
      </w:r>
      <w:r w:rsidRPr="001A00FD">
        <w:rPr>
          <w:rFonts w:ascii="Cambria" w:hAnsi="Cambria" w:cs="Verdana"/>
          <w:sz w:val="22"/>
          <w:szCs w:val="22"/>
        </w:rPr>
        <w:t>στο</w:t>
      </w:r>
      <w:r w:rsidRPr="001A00FD">
        <w:rPr>
          <w:rFonts w:ascii="Cambria" w:hAnsi="Cambria" w:cs="Verdana"/>
          <w:b/>
          <w:sz w:val="22"/>
          <w:szCs w:val="22"/>
        </w:rPr>
        <w:t xml:space="preserve"> </w:t>
      </w:r>
      <w:r w:rsidRPr="001A00FD">
        <w:rPr>
          <w:rFonts w:ascii="Cambria" w:hAnsi="Cambria" w:cs="Verdana"/>
          <w:b/>
          <w:sz w:val="22"/>
          <w:szCs w:val="22"/>
          <w:lang w:val="en-US"/>
        </w:rPr>
        <w:t>e</w:t>
      </w:r>
      <w:r w:rsidRPr="001A00FD">
        <w:rPr>
          <w:rFonts w:ascii="Cambria" w:hAnsi="Cambria" w:cs="Verdana"/>
          <w:b/>
          <w:sz w:val="22"/>
          <w:szCs w:val="22"/>
          <w:lang w:val="id-ID"/>
        </w:rPr>
        <w:t>-mail</w:t>
      </w:r>
      <w:r w:rsidRPr="001A00FD">
        <w:rPr>
          <w:rFonts w:ascii="Cambria" w:hAnsi="Cambria" w:cs="Verdana"/>
          <w:b/>
          <w:sz w:val="22"/>
          <w:szCs w:val="22"/>
        </w:rPr>
        <w:t xml:space="preserve"> </w:t>
      </w:r>
      <w:hyperlink r:id="rId6" w:history="1">
        <w:r w:rsidR="00141C2E" w:rsidRPr="001A00FD">
          <w:rPr>
            <w:rStyle w:val="-"/>
            <w:rFonts w:ascii="Cambria" w:hAnsi="Cambria" w:cs="Verdana"/>
            <w:b/>
            <w:sz w:val="22"/>
            <w:szCs w:val="22"/>
            <w:lang w:val="id-ID"/>
          </w:rPr>
          <w:t>pap_hammertime@hotmail.com</w:t>
        </w:r>
      </w:hyperlink>
      <w:r w:rsidR="00141C2E" w:rsidRPr="001A00FD">
        <w:rPr>
          <w:rFonts w:ascii="Cambria" w:hAnsi="Cambria" w:cs="Verdana"/>
          <w:b/>
          <w:sz w:val="22"/>
          <w:szCs w:val="22"/>
          <w:lang w:val="id-ID"/>
        </w:rPr>
        <w:t xml:space="preserve"> </w:t>
      </w:r>
    </w:p>
    <w:p w14:paraId="07296E1D" w14:textId="77777777" w:rsidR="00FE248B" w:rsidRPr="001A00FD" w:rsidRDefault="00FE248B" w:rsidP="00FE248B">
      <w:pPr>
        <w:spacing w:line="360" w:lineRule="auto"/>
        <w:rPr>
          <w:rFonts w:ascii="Cambria" w:hAnsi="Cambria" w:cs="Verdana"/>
          <w:b/>
          <w:bCs/>
          <w:sz w:val="22"/>
          <w:szCs w:val="22"/>
        </w:rPr>
      </w:pPr>
      <w:r w:rsidRPr="001A00FD">
        <w:rPr>
          <w:rFonts w:ascii="Cambria" w:hAnsi="Cambria" w:cs="Verdana"/>
          <w:sz w:val="22"/>
          <w:szCs w:val="22"/>
        </w:rPr>
        <w:t xml:space="preserve">    Οι εκπρόσωποι των Σωματείων πρέπει να έχουν μαζί τους τα αθλητικά δελτία (</w:t>
      </w:r>
      <w:r w:rsidRPr="001A00FD">
        <w:rPr>
          <w:rFonts w:ascii="Cambria" w:hAnsi="Cambria" w:cs="Verdana"/>
          <w:sz w:val="22"/>
          <w:szCs w:val="22"/>
          <w:u w:val="single"/>
        </w:rPr>
        <w:t>σφραγισμένα από το γιατρό όπως ορίζει ο νόμος</w:t>
      </w:r>
      <w:r w:rsidRPr="001A00FD">
        <w:rPr>
          <w:rFonts w:ascii="Cambria" w:hAnsi="Cambria" w:cs="Verdana"/>
          <w:sz w:val="22"/>
          <w:szCs w:val="22"/>
        </w:rPr>
        <w:t xml:space="preserve">) των αθλητών-τριων για να τα παραδώσουν στους αθλητές τους και να τα έχουν κατά την διάρκεια των ελέγχων όπου και όποτε τους ζητηθεί.   Σε αντίθετη περίπτωση, δεν θα γίνει δεκτή η συμμετοχή των αθλητών-τριών του Σωματείου.  </w:t>
      </w:r>
    </w:p>
    <w:p w14:paraId="5B71F92B" w14:textId="77777777" w:rsidR="00FE248B" w:rsidRPr="001A00FD" w:rsidRDefault="00FE248B" w:rsidP="00FE248B">
      <w:pPr>
        <w:ind w:left="709" w:firstLine="567"/>
        <w:jc w:val="both"/>
        <w:rPr>
          <w:rFonts w:ascii="Cambria" w:hAnsi="Cambria" w:cs="Verdana"/>
          <w:bCs/>
          <w:sz w:val="22"/>
          <w:szCs w:val="22"/>
        </w:rPr>
      </w:pPr>
    </w:p>
    <w:p w14:paraId="3E70CE06" w14:textId="77777777" w:rsidR="00141C2E" w:rsidRPr="001A00FD" w:rsidRDefault="00FE248B" w:rsidP="00EE4674">
      <w:pPr>
        <w:numPr>
          <w:ilvl w:val="0"/>
          <w:numId w:val="4"/>
        </w:numPr>
        <w:suppressAutoHyphens w:val="0"/>
        <w:spacing w:line="360" w:lineRule="auto"/>
        <w:rPr>
          <w:rFonts w:ascii="Cambria" w:hAnsi="Cambria" w:cs="Verdana"/>
          <w:b/>
          <w:bCs/>
          <w:sz w:val="22"/>
          <w:szCs w:val="22"/>
          <w:u w:val="single"/>
        </w:rPr>
      </w:pPr>
      <w:r w:rsidRPr="001A00FD">
        <w:rPr>
          <w:rFonts w:ascii="Cambria" w:hAnsi="Cambria" w:cs="Verdana"/>
          <w:b/>
          <w:bCs/>
          <w:sz w:val="22"/>
          <w:szCs w:val="22"/>
          <w:u w:val="single"/>
        </w:rPr>
        <w:t>ΕΠΑΘΛΑ :</w:t>
      </w:r>
    </w:p>
    <w:p w14:paraId="089C8922" w14:textId="77777777" w:rsidR="00FE248B" w:rsidRPr="001A00FD" w:rsidRDefault="00FE248B" w:rsidP="00FE248B">
      <w:pPr>
        <w:spacing w:line="360" w:lineRule="auto"/>
        <w:rPr>
          <w:rFonts w:ascii="Cambria" w:hAnsi="Cambria" w:cs="Verdana"/>
          <w:sz w:val="22"/>
          <w:szCs w:val="22"/>
        </w:rPr>
      </w:pPr>
      <w:r w:rsidRPr="001A00FD">
        <w:rPr>
          <w:rFonts w:ascii="Cambria" w:hAnsi="Cambria" w:cs="Verdana"/>
          <w:sz w:val="22"/>
          <w:szCs w:val="22"/>
        </w:rPr>
        <w:lastRenderedPageBreak/>
        <w:t xml:space="preserve">       Στους τρεις πρώτους νικητέ</w:t>
      </w:r>
      <w:r w:rsidR="00100600" w:rsidRPr="001A00FD">
        <w:rPr>
          <w:rFonts w:ascii="Cambria" w:hAnsi="Cambria" w:cs="Verdana"/>
          <w:sz w:val="22"/>
          <w:szCs w:val="22"/>
        </w:rPr>
        <w:t xml:space="preserve">ς-τριες </w:t>
      </w:r>
      <w:r w:rsidR="00EE4674" w:rsidRPr="001A00FD">
        <w:rPr>
          <w:rFonts w:ascii="Cambria" w:hAnsi="Cambria" w:cs="Verdana"/>
          <w:sz w:val="22"/>
          <w:szCs w:val="22"/>
        </w:rPr>
        <w:t xml:space="preserve">των κυρίων αγωνισμάτων </w:t>
      </w:r>
      <w:r w:rsidR="00100600" w:rsidRPr="001A00FD">
        <w:rPr>
          <w:rFonts w:ascii="Cambria" w:hAnsi="Cambria" w:cs="Verdana"/>
          <w:sz w:val="22"/>
          <w:szCs w:val="22"/>
        </w:rPr>
        <w:t>θα απονεμηθούν μετάλλια, ενώ ο πρώτος νικητής θα παραλάβει και κύπελλο</w:t>
      </w:r>
      <w:r w:rsidRPr="001A00FD">
        <w:rPr>
          <w:rFonts w:ascii="Cambria" w:hAnsi="Cambria" w:cs="Verdana"/>
          <w:sz w:val="22"/>
          <w:szCs w:val="22"/>
        </w:rPr>
        <w:t xml:space="preserve">.  </w:t>
      </w:r>
      <w:r w:rsidR="00EE4674" w:rsidRPr="001A00FD">
        <w:rPr>
          <w:rFonts w:ascii="Cambria" w:hAnsi="Cambria" w:cs="Verdana"/>
          <w:sz w:val="22"/>
          <w:szCs w:val="22"/>
        </w:rPr>
        <w:t xml:space="preserve">Στα παράλληκα αγωνίσματα, όλα τα  παιδιά θα πάρουν αναμνηστικό μετάλλιο.  </w:t>
      </w:r>
    </w:p>
    <w:p w14:paraId="7845A5BB" w14:textId="77777777" w:rsidR="00FE248B" w:rsidRPr="001A00FD" w:rsidRDefault="00FE248B" w:rsidP="00FE248B">
      <w:pPr>
        <w:rPr>
          <w:rFonts w:ascii="Cambria" w:hAnsi="Cambria" w:cs="Verdana"/>
          <w:b/>
          <w:bCs/>
          <w:sz w:val="22"/>
          <w:szCs w:val="22"/>
        </w:rPr>
      </w:pPr>
    </w:p>
    <w:p w14:paraId="22F3E29C" w14:textId="77777777" w:rsidR="00FE248B" w:rsidRPr="001A00FD" w:rsidRDefault="00FE248B" w:rsidP="00FE248B">
      <w:pPr>
        <w:numPr>
          <w:ilvl w:val="0"/>
          <w:numId w:val="4"/>
        </w:numPr>
        <w:suppressAutoHyphens w:val="0"/>
        <w:rPr>
          <w:rFonts w:ascii="Cambria" w:hAnsi="Cambria" w:cs="Verdana"/>
          <w:b/>
          <w:bCs/>
          <w:sz w:val="22"/>
          <w:szCs w:val="22"/>
        </w:rPr>
      </w:pPr>
      <w:r w:rsidRPr="001A00FD">
        <w:rPr>
          <w:rFonts w:ascii="Cambria" w:hAnsi="Cambria" w:cs="Verdana"/>
          <w:b/>
          <w:bCs/>
          <w:sz w:val="22"/>
          <w:szCs w:val="22"/>
          <w:u w:val="single"/>
        </w:rPr>
        <w:t>ΓΕΝΙΚΑ</w:t>
      </w:r>
      <w:r w:rsidRPr="001A00FD">
        <w:rPr>
          <w:rFonts w:ascii="Cambria" w:hAnsi="Cambria" w:cs="Verdana"/>
          <w:b/>
          <w:bCs/>
          <w:sz w:val="22"/>
          <w:szCs w:val="22"/>
        </w:rPr>
        <w:t xml:space="preserve"> :</w:t>
      </w:r>
    </w:p>
    <w:p w14:paraId="01492EE7" w14:textId="77777777" w:rsidR="00141C2E" w:rsidRPr="001A00FD" w:rsidRDefault="00141C2E" w:rsidP="00141C2E">
      <w:pPr>
        <w:suppressAutoHyphens w:val="0"/>
        <w:ind w:left="720"/>
        <w:rPr>
          <w:rFonts w:ascii="Cambria" w:hAnsi="Cambria" w:cs="Verdana"/>
          <w:b/>
          <w:bCs/>
          <w:sz w:val="22"/>
          <w:szCs w:val="22"/>
        </w:rPr>
      </w:pPr>
    </w:p>
    <w:p w14:paraId="6F98F82E" w14:textId="77777777" w:rsidR="00FE248B" w:rsidRPr="001A00FD" w:rsidRDefault="00FE248B" w:rsidP="00FE248B">
      <w:pPr>
        <w:autoSpaceDE w:val="0"/>
        <w:spacing w:line="360" w:lineRule="auto"/>
        <w:rPr>
          <w:rFonts w:ascii="Cambria" w:hAnsi="Cambria" w:cs="Verdana"/>
          <w:sz w:val="22"/>
          <w:szCs w:val="22"/>
        </w:rPr>
      </w:pPr>
      <w:r w:rsidRPr="001A00FD">
        <w:rPr>
          <w:rFonts w:ascii="Cambria" w:hAnsi="Cambria" w:cs="Verdana"/>
          <w:b/>
          <w:bCs/>
          <w:sz w:val="22"/>
          <w:szCs w:val="22"/>
        </w:rPr>
        <w:t xml:space="preserve">       Οι αγώνες θα διεξαχθούν σύμφωνα με τους καν</w:t>
      </w:r>
      <w:r w:rsidR="00100600" w:rsidRPr="001A00FD">
        <w:rPr>
          <w:rFonts w:ascii="Cambria" w:hAnsi="Cambria" w:cs="Verdana"/>
          <w:b/>
          <w:bCs/>
          <w:sz w:val="22"/>
          <w:szCs w:val="22"/>
        </w:rPr>
        <w:t>ονισμούς στίβου του Σ.Ε.Γ.Α.Σ.</w:t>
      </w:r>
    </w:p>
    <w:p w14:paraId="5A75F99E" w14:textId="77777777" w:rsidR="00FE248B" w:rsidRPr="001A00FD" w:rsidRDefault="00FE248B" w:rsidP="00FE248B">
      <w:pPr>
        <w:autoSpaceDE w:val="0"/>
        <w:spacing w:line="360" w:lineRule="auto"/>
        <w:ind w:firstLine="360"/>
        <w:rPr>
          <w:rFonts w:ascii="Cambria" w:hAnsi="Cambria" w:cs="Verdana"/>
          <w:sz w:val="22"/>
          <w:szCs w:val="22"/>
        </w:rPr>
      </w:pPr>
      <w:r w:rsidRPr="001A00FD">
        <w:rPr>
          <w:rFonts w:ascii="Cambria" w:hAnsi="Cambria" w:cs="Verdana"/>
          <w:sz w:val="22"/>
          <w:szCs w:val="22"/>
          <w:u w:val="single"/>
        </w:rPr>
        <w:t>Όλοι οι αθλητές-τριες πρέπει απαραίτητα όταν αγωνίζονται να φορούν την επίσημη στολή της χώρας τους (κύρια αγωνίσματα) ή του Σωματείων τους (παράλληλα αγωνίσματα)</w:t>
      </w:r>
      <w:r w:rsidR="00932669" w:rsidRPr="001A00FD">
        <w:rPr>
          <w:rFonts w:ascii="Cambria" w:hAnsi="Cambria" w:cs="Verdana"/>
          <w:sz w:val="22"/>
          <w:szCs w:val="22"/>
          <w:u w:val="single"/>
        </w:rPr>
        <w:t xml:space="preserve"> </w:t>
      </w:r>
      <w:r w:rsidR="00141C2E" w:rsidRPr="001A00FD">
        <w:rPr>
          <w:rFonts w:ascii="Cambria" w:hAnsi="Cambria" w:cs="Verdana"/>
          <w:sz w:val="22"/>
          <w:szCs w:val="22"/>
          <w:u w:val="single"/>
        </w:rPr>
        <w:t>καθ</w:t>
      </w:r>
      <w:r w:rsidR="00932669" w:rsidRPr="001A00FD">
        <w:rPr>
          <w:rFonts w:ascii="Cambria" w:hAnsi="Cambria" w:cs="Verdana"/>
          <w:sz w:val="22"/>
          <w:szCs w:val="22"/>
          <w:u w:val="single"/>
        </w:rPr>
        <w:t>’</w:t>
      </w:r>
      <w:r w:rsidR="00141C2E" w:rsidRPr="001A00FD">
        <w:rPr>
          <w:rFonts w:ascii="Cambria" w:hAnsi="Cambria" w:cs="Verdana"/>
          <w:sz w:val="22"/>
          <w:szCs w:val="22"/>
          <w:u w:val="single"/>
        </w:rPr>
        <w:t xml:space="preserve"> όλη τη</w:t>
      </w:r>
      <w:r w:rsidRPr="001A00FD">
        <w:rPr>
          <w:rFonts w:ascii="Cambria" w:hAnsi="Cambria" w:cs="Verdana"/>
          <w:sz w:val="22"/>
          <w:szCs w:val="22"/>
          <w:u w:val="single"/>
        </w:rPr>
        <w:t xml:space="preserve"> διάρκεια των αγώνων μέχρι και την απονομή</w:t>
      </w:r>
    </w:p>
    <w:p w14:paraId="7AF5FFFB" w14:textId="77777777" w:rsidR="00FE248B" w:rsidRPr="001A00FD" w:rsidRDefault="00FE248B" w:rsidP="00FE248B">
      <w:pPr>
        <w:spacing w:line="360" w:lineRule="auto"/>
        <w:ind w:firstLine="360"/>
        <w:rPr>
          <w:rFonts w:ascii="Cambria" w:hAnsi="Cambria" w:cs="Verdana"/>
          <w:sz w:val="22"/>
          <w:szCs w:val="22"/>
        </w:rPr>
      </w:pPr>
      <w:r w:rsidRPr="001A00FD">
        <w:rPr>
          <w:rFonts w:ascii="Cambria" w:hAnsi="Cambria" w:cs="Verdana"/>
          <w:sz w:val="22"/>
          <w:szCs w:val="22"/>
        </w:rPr>
        <w:t>Τονίζεται ιδιαίτερα ότι, ΔΕΝ επιτρέπεται η συμμετοχή αθλητών-τριων μιας κατηγορίας σε  άλλη κατηγορία, πλην των περιπτώσεων που προβλέπει η προκήρυξη.</w:t>
      </w:r>
    </w:p>
    <w:p w14:paraId="4A6A3B5E" w14:textId="77777777" w:rsidR="00FE248B" w:rsidRPr="001A00FD" w:rsidRDefault="00FE248B" w:rsidP="00FE248B">
      <w:pPr>
        <w:spacing w:line="360" w:lineRule="auto"/>
        <w:ind w:firstLine="360"/>
        <w:rPr>
          <w:rFonts w:ascii="Cambria" w:hAnsi="Cambria" w:cs="Verdana"/>
          <w:sz w:val="22"/>
          <w:szCs w:val="22"/>
        </w:rPr>
      </w:pPr>
      <w:r w:rsidRPr="001A00FD">
        <w:rPr>
          <w:rFonts w:ascii="Cambria" w:hAnsi="Cambria" w:cs="Verdana"/>
          <w:sz w:val="22"/>
          <w:szCs w:val="22"/>
        </w:rPr>
        <w:t>Ότι δεν προβλέπεται από την παρούσα προκήρυξη θα λύνεται από τον αλυτάρχη των αγώνων και τον Τεχνικό Υπεύθυνο των Αγώνων.</w:t>
      </w:r>
    </w:p>
    <w:p w14:paraId="6874504D" w14:textId="77777777" w:rsidR="00FE248B" w:rsidRPr="001A00FD" w:rsidRDefault="00FE248B" w:rsidP="00FE248B">
      <w:pPr>
        <w:autoSpaceDE w:val="0"/>
        <w:spacing w:line="360" w:lineRule="auto"/>
        <w:ind w:firstLine="360"/>
        <w:rPr>
          <w:rFonts w:ascii="Cambria" w:hAnsi="Cambria" w:cs="Verdana"/>
          <w:sz w:val="22"/>
          <w:szCs w:val="22"/>
        </w:rPr>
      </w:pPr>
      <w:r w:rsidRPr="001A00FD">
        <w:rPr>
          <w:rFonts w:ascii="Cambria" w:hAnsi="Cambria" w:cs="Arial"/>
          <w:sz w:val="22"/>
          <w:szCs w:val="22"/>
        </w:rPr>
        <w:t>Δε δικαιούται συμμετοχής αθλητής που έχει τιμωρηθεί από τα πειθαρχικά και δικαιοδοτικά όργανα του Σ.Ε.Γ.Α.Σ. και για όσο διάστημα διαρκεί η ποινή τους.</w:t>
      </w:r>
    </w:p>
    <w:p w14:paraId="51397AEE" w14:textId="77777777" w:rsidR="00FE248B" w:rsidRPr="001A00FD" w:rsidRDefault="00FE248B" w:rsidP="00FE248B">
      <w:pPr>
        <w:jc w:val="both"/>
        <w:rPr>
          <w:rFonts w:ascii="Cambria" w:hAnsi="Cambria" w:cs="Verdana"/>
          <w:sz w:val="22"/>
          <w:szCs w:val="22"/>
        </w:rPr>
      </w:pPr>
    </w:p>
    <w:p w14:paraId="252DD7F3" w14:textId="77777777" w:rsidR="00FE248B" w:rsidRPr="001A00FD" w:rsidRDefault="00FE248B" w:rsidP="00FE248B">
      <w:pPr>
        <w:numPr>
          <w:ilvl w:val="0"/>
          <w:numId w:val="4"/>
        </w:numPr>
        <w:suppressAutoHyphens w:val="0"/>
        <w:jc w:val="both"/>
        <w:rPr>
          <w:rFonts w:ascii="Cambria" w:hAnsi="Cambria" w:cs="Verdana"/>
          <w:b/>
          <w:sz w:val="22"/>
          <w:szCs w:val="22"/>
          <w:u w:val="single"/>
        </w:rPr>
      </w:pPr>
      <w:r w:rsidRPr="001A00FD">
        <w:rPr>
          <w:rFonts w:ascii="Cambria" w:hAnsi="Cambria" w:cs="Verdana"/>
          <w:b/>
          <w:bCs/>
          <w:sz w:val="22"/>
          <w:szCs w:val="22"/>
          <w:u w:val="single"/>
        </w:rPr>
        <w:t>ΙΑΤΡΙΚΗ ΕΞΕΤΑΣΗ</w:t>
      </w:r>
      <w:r w:rsidRPr="001A00FD">
        <w:rPr>
          <w:rFonts w:ascii="Cambria" w:hAnsi="Cambria" w:cs="Verdana"/>
          <w:b/>
          <w:sz w:val="22"/>
          <w:szCs w:val="22"/>
          <w:u w:val="single"/>
        </w:rPr>
        <w:t xml:space="preserve">: </w:t>
      </w:r>
    </w:p>
    <w:p w14:paraId="6AC256CC" w14:textId="77777777" w:rsidR="00141C2E" w:rsidRPr="001A00FD" w:rsidRDefault="00141C2E" w:rsidP="00141C2E">
      <w:pPr>
        <w:suppressAutoHyphens w:val="0"/>
        <w:ind w:left="720"/>
        <w:jc w:val="both"/>
        <w:rPr>
          <w:rFonts w:ascii="Cambria" w:hAnsi="Cambria" w:cs="Verdana"/>
          <w:b/>
          <w:sz w:val="22"/>
          <w:szCs w:val="22"/>
          <w:u w:val="single"/>
        </w:rPr>
      </w:pPr>
    </w:p>
    <w:p w14:paraId="3C88C1ED" w14:textId="77777777" w:rsidR="00FE248B" w:rsidRPr="001A00FD" w:rsidRDefault="00FE248B" w:rsidP="00FE248B">
      <w:pPr>
        <w:spacing w:line="360" w:lineRule="auto"/>
        <w:rPr>
          <w:rFonts w:ascii="Cambria" w:hAnsi="Cambria" w:cs="Verdana"/>
          <w:sz w:val="22"/>
          <w:szCs w:val="22"/>
        </w:rPr>
      </w:pPr>
      <w:r w:rsidRPr="001A00FD">
        <w:rPr>
          <w:rFonts w:ascii="Cambria" w:hAnsi="Cambria" w:cs="Verdana"/>
          <w:sz w:val="22"/>
          <w:szCs w:val="22"/>
        </w:rPr>
        <w:t xml:space="preserve">       Οι αθλητές-τριες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 Η πιστοποίηση της υγείας των αθλητών –τριων είναι υποχρεωτική και αποτελεί προϋπόθεση για την συμμετοχή τους σε προπονήσεις και αγώνες.</w:t>
      </w:r>
    </w:p>
    <w:p w14:paraId="65847790" w14:textId="77777777" w:rsidR="00FE248B" w:rsidRPr="001A00FD" w:rsidRDefault="00FE248B" w:rsidP="00FE248B">
      <w:pPr>
        <w:spacing w:line="360" w:lineRule="auto"/>
        <w:ind w:firstLine="360"/>
        <w:rPr>
          <w:rFonts w:ascii="Cambria" w:hAnsi="Cambria" w:cs="Verdana"/>
          <w:sz w:val="22"/>
          <w:szCs w:val="22"/>
        </w:rPr>
      </w:pPr>
      <w:r w:rsidRPr="001A00FD">
        <w:rPr>
          <w:rFonts w:ascii="Cambria" w:hAnsi="Cambria" w:cs="Verdana"/>
          <w:sz w:val="22"/>
          <w:szCs w:val="22"/>
        </w:rPr>
        <w:t>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Ν.Π.Δ.Δ. ιατρούς. Το δελτίο υγείας ισχύει για (1) έτος από την θεώρησή του.</w:t>
      </w:r>
    </w:p>
    <w:p w14:paraId="25EBC0AE" w14:textId="77777777" w:rsidR="00FE248B" w:rsidRPr="001A00FD" w:rsidRDefault="00FE248B" w:rsidP="00FE248B">
      <w:pPr>
        <w:spacing w:line="360" w:lineRule="auto"/>
        <w:ind w:firstLine="360"/>
        <w:rPr>
          <w:rFonts w:ascii="Cambria" w:hAnsi="Cambria" w:cs="Verdana"/>
          <w:sz w:val="22"/>
          <w:szCs w:val="22"/>
        </w:rPr>
      </w:pPr>
      <w:r w:rsidRPr="001A00FD">
        <w:rPr>
          <w:rFonts w:ascii="Cambria" w:hAnsi="Cambria" w:cs="Verdana"/>
          <w:sz w:val="22"/>
          <w:szCs w:val="22"/>
        </w:rPr>
        <w:t xml:space="preserve">Τεχνικός </w:t>
      </w:r>
      <w:r w:rsidR="009B411C" w:rsidRPr="001A00FD">
        <w:rPr>
          <w:rFonts w:ascii="Cambria" w:hAnsi="Cambria" w:cs="Verdana"/>
          <w:sz w:val="22"/>
          <w:szCs w:val="22"/>
        </w:rPr>
        <w:t xml:space="preserve">Υπεύθυνος των </w:t>
      </w:r>
      <w:r w:rsidRPr="001A00FD">
        <w:rPr>
          <w:rFonts w:ascii="Cambria" w:hAnsi="Cambria" w:cs="Verdana"/>
          <w:sz w:val="22"/>
          <w:szCs w:val="22"/>
        </w:rPr>
        <w:t>αγώνων</w:t>
      </w:r>
      <w:r w:rsidR="009B411C" w:rsidRPr="001A00FD">
        <w:rPr>
          <w:rFonts w:ascii="Cambria" w:hAnsi="Cambria" w:cs="Verdana"/>
          <w:sz w:val="22"/>
          <w:szCs w:val="22"/>
        </w:rPr>
        <w:t>,</w:t>
      </w:r>
      <w:r w:rsidRPr="001A00FD">
        <w:rPr>
          <w:rFonts w:ascii="Cambria" w:hAnsi="Cambria" w:cs="Verdana"/>
          <w:sz w:val="22"/>
          <w:szCs w:val="22"/>
        </w:rPr>
        <w:t xml:space="preserve"> ορίζεται</w:t>
      </w:r>
      <w:r w:rsidR="009B411C" w:rsidRPr="001A00FD">
        <w:rPr>
          <w:rFonts w:ascii="Cambria" w:hAnsi="Cambria" w:cs="Verdana"/>
          <w:sz w:val="22"/>
          <w:szCs w:val="22"/>
        </w:rPr>
        <w:t xml:space="preserve">, </w:t>
      </w:r>
      <w:r w:rsidRPr="001A00FD">
        <w:rPr>
          <w:rFonts w:ascii="Cambria" w:hAnsi="Cambria" w:cs="Verdana"/>
          <w:sz w:val="22"/>
          <w:szCs w:val="22"/>
        </w:rPr>
        <w:t>ο κ</w:t>
      </w:r>
      <w:r w:rsidR="00202806" w:rsidRPr="001A00FD">
        <w:rPr>
          <w:rFonts w:ascii="Cambria" w:hAnsi="Cambria" w:cs="Verdana"/>
          <w:sz w:val="22"/>
          <w:szCs w:val="22"/>
        </w:rPr>
        <w:t>. Χρήστος Χρυσοστομίδη</w:t>
      </w:r>
      <w:r w:rsidRPr="001A00FD">
        <w:rPr>
          <w:rFonts w:ascii="Cambria" w:hAnsi="Cambria" w:cs="Verdana"/>
          <w:sz w:val="22"/>
          <w:szCs w:val="22"/>
        </w:rPr>
        <w:t>ς</w:t>
      </w:r>
      <w:r w:rsidR="009B411C" w:rsidRPr="001A00FD">
        <w:rPr>
          <w:rFonts w:ascii="Cambria" w:hAnsi="Cambria" w:cs="Verdana"/>
          <w:sz w:val="22"/>
          <w:szCs w:val="22"/>
        </w:rPr>
        <w:t>,</w:t>
      </w:r>
      <w:r w:rsidR="00202806" w:rsidRPr="001A00FD">
        <w:rPr>
          <w:rFonts w:ascii="Cambria" w:hAnsi="Cambria" w:cs="Verdana"/>
          <w:sz w:val="22"/>
          <w:szCs w:val="22"/>
        </w:rPr>
        <w:t xml:space="preserve"> </w:t>
      </w:r>
      <w:r w:rsidR="009B411C" w:rsidRPr="001A00FD">
        <w:rPr>
          <w:rFonts w:ascii="Cambria" w:hAnsi="Cambria" w:cs="Verdana"/>
          <w:sz w:val="22"/>
          <w:szCs w:val="22"/>
        </w:rPr>
        <w:t>Τ</w:t>
      </w:r>
      <w:r w:rsidR="00202806" w:rsidRPr="001A00FD">
        <w:rPr>
          <w:rFonts w:ascii="Cambria" w:hAnsi="Cambria" w:cs="Verdana"/>
          <w:sz w:val="22"/>
          <w:szCs w:val="22"/>
        </w:rPr>
        <w:t xml:space="preserve">εχνικός ανάπτυξης </w:t>
      </w:r>
      <w:r w:rsidR="009B411C" w:rsidRPr="001A00FD">
        <w:rPr>
          <w:rFonts w:ascii="Cambria" w:hAnsi="Cambria" w:cs="Verdana"/>
          <w:sz w:val="22"/>
          <w:szCs w:val="22"/>
        </w:rPr>
        <w:t xml:space="preserve">του </w:t>
      </w:r>
      <w:r w:rsidR="00202806" w:rsidRPr="001A00FD">
        <w:rPr>
          <w:rFonts w:ascii="Cambria" w:hAnsi="Cambria" w:cs="Verdana"/>
          <w:sz w:val="22"/>
          <w:szCs w:val="22"/>
        </w:rPr>
        <w:t>ΣΕΓΑΣ</w:t>
      </w:r>
      <w:r w:rsidRPr="001A00FD">
        <w:rPr>
          <w:rFonts w:ascii="Cambria" w:hAnsi="Cambria" w:cs="Verdana"/>
          <w:sz w:val="22"/>
          <w:szCs w:val="22"/>
        </w:rPr>
        <w:t xml:space="preserve"> και υπεύθυνος- συντονιστής ο κ. </w:t>
      </w:r>
      <w:r w:rsidR="00DD29CC" w:rsidRPr="001A00FD">
        <w:rPr>
          <w:rFonts w:ascii="Cambria" w:hAnsi="Cambria" w:cs="Verdana"/>
          <w:b/>
          <w:sz w:val="22"/>
          <w:szCs w:val="22"/>
        </w:rPr>
        <w:t>Αλέξανδρος Παπαδημητρίου</w:t>
      </w:r>
      <w:r w:rsidRPr="001A00FD">
        <w:rPr>
          <w:rFonts w:ascii="Cambria" w:hAnsi="Cambria" w:cs="Verdana"/>
          <w:b/>
          <w:sz w:val="22"/>
          <w:szCs w:val="22"/>
        </w:rPr>
        <w:t xml:space="preserve"> </w:t>
      </w:r>
      <w:r w:rsidR="00DD29CC" w:rsidRPr="001A00FD">
        <w:rPr>
          <w:rFonts w:ascii="Cambria" w:hAnsi="Cambria" w:cs="Verdana"/>
          <w:b/>
          <w:sz w:val="22"/>
          <w:szCs w:val="22"/>
        </w:rPr>
        <w:t>(6974-941306, 6942-812871</w:t>
      </w:r>
      <w:r w:rsidRPr="001A00FD">
        <w:rPr>
          <w:rFonts w:ascii="Cambria" w:hAnsi="Cambria" w:cs="Verdana"/>
          <w:b/>
          <w:sz w:val="22"/>
          <w:szCs w:val="22"/>
        </w:rPr>
        <w:t>)</w:t>
      </w:r>
    </w:p>
    <w:p w14:paraId="604BA63B" w14:textId="77777777" w:rsidR="00FE248B" w:rsidRPr="001A00FD" w:rsidRDefault="00FE248B" w:rsidP="00FE248B">
      <w:pPr>
        <w:widowControl w:val="0"/>
        <w:autoSpaceDE w:val="0"/>
        <w:ind w:left="1440"/>
        <w:rPr>
          <w:rFonts w:ascii="Cambria" w:hAnsi="Cambria" w:cs="Verdana"/>
          <w:b/>
          <w:sz w:val="22"/>
          <w:szCs w:val="22"/>
        </w:rPr>
      </w:pPr>
      <w:r w:rsidRPr="001A00FD">
        <w:rPr>
          <w:rFonts w:ascii="Cambria" w:hAnsi="Cambria" w:cs="Verdana"/>
          <w:b/>
          <w:sz w:val="22"/>
          <w:szCs w:val="22"/>
        </w:rPr>
        <w:t xml:space="preserve"> </w:t>
      </w:r>
    </w:p>
    <w:p w14:paraId="5135092A" w14:textId="77777777" w:rsidR="00FE248B" w:rsidRPr="001A00FD" w:rsidRDefault="00FE248B" w:rsidP="00FE248B">
      <w:pPr>
        <w:widowControl w:val="0"/>
        <w:autoSpaceDE w:val="0"/>
        <w:spacing w:line="360" w:lineRule="auto"/>
        <w:jc w:val="center"/>
        <w:rPr>
          <w:rFonts w:ascii="Cambria" w:hAnsi="Cambria" w:cs="Verdana"/>
          <w:b/>
          <w:i/>
          <w:sz w:val="22"/>
          <w:szCs w:val="22"/>
        </w:rPr>
      </w:pPr>
      <w:r w:rsidRPr="001A00FD">
        <w:rPr>
          <w:rFonts w:ascii="Cambria" w:hAnsi="Cambria" w:cs="Verdana"/>
          <w:b/>
          <w:i/>
          <w:sz w:val="22"/>
          <w:szCs w:val="22"/>
        </w:rPr>
        <w:t>ΜΕ ΑΘΛΗΤΙΚΟΥΣ ΧΑΙΡΕΤΙΣΜΟΥΣ</w:t>
      </w:r>
    </w:p>
    <w:p w14:paraId="7AAD6107" w14:textId="77777777" w:rsidR="00FE248B" w:rsidRPr="001A00FD" w:rsidRDefault="00FE248B" w:rsidP="00FE248B">
      <w:pPr>
        <w:spacing w:line="360" w:lineRule="auto"/>
        <w:jc w:val="center"/>
        <w:rPr>
          <w:rFonts w:ascii="Cambria" w:hAnsi="Cambria" w:cs="Verdana"/>
          <w:b/>
          <w:i/>
          <w:sz w:val="22"/>
          <w:szCs w:val="22"/>
        </w:rPr>
      </w:pPr>
      <w:r w:rsidRPr="001A00FD">
        <w:rPr>
          <w:rFonts w:ascii="Cambria" w:hAnsi="Cambria" w:cs="Verdana"/>
          <w:b/>
          <w:i/>
          <w:sz w:val="22"/>
          <w:szCs w:val="22"/>
        </w:rPr>
        <w:t>ΓΙΑ ΤΗΝ ΕΑΣ ΣΕΓΑΣ ΘΕΣΣΑΛΟΝΙΚΗΣ</w:t>
      </w:r>
    </w:p>
    <w:p w14:paraId="68704266" w14:textId="77777777" w:rsidR="00FE248B" w:rsidRPr="001A00FD" w:rsidRDefault="00FE248B" w:rsidP="00FE248B">
      <w:pPr>
        <w:spacing w:line="360" w:lineRule="auto"/>
        <w:rPr>
          <w:rFonts w:ascii="Cambria" w:hAnsi="Cambria" w:cs="Verdana"/>
          <w:b/>
          <w:i/>
          <w:sz w:val="22"/>
          <w:szCs w:val="22"/>
        </w:rPr>
      </w:pPr>
      <w:r w:rsidRPr="001A00FD">
        <w:rPr>
          <w:rFonts w:ascii="Cambria" w:hAnsi="Cambria" w:cs="Verdana"/>
          <w:b/>
          <w:i/>
          <w:sz w:val="22"/>
          <w:szCs w:val="22"/>
        </w:rPr>
        <w:t xml:space="preserve">                        Ο ΠΡΟΕΔΡΟΣ                         </w:t>
      </w:r>
      <w:r w:rsidRPr="001A00FD">
        <w:rPr>
          <w:rFonts w:ascii="Cambria" w:hAnsi="Cambria" w:cs="Verdana"/>
          <w:b/>
          <w:i/>
          <w:sz w:val="22"/>
          <w:szCs w:val="22"/>
        </w:rPr>
        <w:tab/>
      </w:r>
      <w:r w:rsidRPr="001A00FD">
        <w:rPr>
          <w:rFonts w:ascii="Cambria" w:hAnsi="Cambria" w:cs="Verdana"/>
          <w:b/>
          <w:i/>
          <w:sz w:val="22"/>
          <w:szCs w:val="22"/>
        </w:rPr>
        <w:tab/>
      </w:r>
      <w:r w:rsidRPr="001A00FD">
        <w:rPr>
          <w:rFonts w:ascii="Cambria" w:hAnsi="Cambria" w:cs="Verdana"/>
          <w:b/>
          <w:i/>
          <w:sz w:val="22"/>
          <w:szCs w:val="22"/>
        </w:rPr>
        <w:tab/>
        <w:t>Ο ΓΕΝΙΚΟΣ ΓΡΑΜΜΑΤΕΑΣ</w:t>
      </w:r>
    </w:p>
    <w:p w14:paraId="35B042CF" w14:textId="77777777" w:rsidR="00FE248B" w:rsidRPr="001A00FD" w:rsidRDefault="00FE248B" w:rsidP="00FE248B">
      <w:pPr>
        <w:spacing w:line="360" w:lineRule="auto"/>
        <w:rPr>
          <w:rFonts w:ascii="Cambria" w:hAnsi="Cambria" w:cs="Verdana"/>
          <w:b/>
          <w:i/>
          <w:sz w:val="22"/>
          <w:szCs w:val="22"/>
        </w:rPr>
      </w:pPr>
      <w:r w:rsidRPr="001A00FD">
        <w:rPr>
          <w:rFonts w:ascii="Cambria" w:hAnsi="Cambria" w:cs="Verdana"/>
          <w:b/>
          <w:i/>
          <w:sz w:val="22"/>
          <w:szCs w:val="22"/>
        </w:rPr>
        <w:t xml:space="preserve">              Αναστάσιος Τομπούλης</w:t>
      </w:r>
      <w:r w:rsidRPr="001A00FD">
        <w:rPr>
          <w:rFonts w:ascii="Cambria" w:hAnsi="Cambria" w:cs="Verdana"/>
          <w:b/>
          <w:i/>
          <w:sz w:val="22"/>
          <w:szCs w:val="22"/>
        </w:rPr>
        <w:tab/>
      </w:r>
      <w:r w:rsidRPr="001A00FD">
        <w:rPr>
          <w:rFonts w:ascii="Cambria" w:hAnsi="Cambria" w:cs="Verdana"/>
          <w:b/>
          <w:i/>
          <w:sz w:val="22"/>
          <w:szCs w:val="22"/>
        </w:rPr>
        <w:tab/>
      </w:r>
      <w:r w:rsidRPr="001A00FD">
        <w:rPr>
          <w:rFonts w:ascii="Cambria" w:hAnsi="Cambria" w:cs="Verdana"/>
          <w:b/>
          <w:i/>
          <w:sz w:val="22"/>
          <w:szCs w:val="22"/>
        </w:rPr>
        <w:tab/>
      </w:r>
      <w:r w:rsidRPr="001A00FD">
        <w:rPr>
          <w:rFonts w:ascii="Cambria" w:hAnsi="Cambria" w:cs="Verdana"/>
          <w:b/>
          <w:i/>
          <w:sz w:val="22"/>
          <w:szCs w:val="22"/>
        </w:rPr>
        <w:tab/>
        <w:t>Νικόλαος Κουτσοθύμιος</w:t>
      </w:r>
    </w:p>
    <w:p w14:paraId="45FFCD6D" w14:textId="77777777" w:rsidR="00DD29CC" w:rsidRPr="001A00FD" w:rsidRDefault="00FE248B" w:rsidP="00FE248B">
      <w:pPr>
        <w:spacing w:line="360" w:lineRule="auto"/>
        <w:rPr>
          <w:rFonts w:ascii="Cambria" w:hAnsi="Cambria" w:cs="Verdana"/>
          <w:sz w:val="22"/>
          <w:szCs w:val="22"/>
        </w:rPr>
      </w:pPr>
      <w:r w:rsidRPr="001A00FD">
        <w:rPr>
          <w:rFonts w:ascii="Cambria" w:hAnsi="Cambria" w:cs="Verdana"/>
          <w:sz w:val="22"/>
          <w:szCs w:val="22"/>
        </w:rPr>
        <w:t xml:space="preserve">       </w:t>
      </w:r>
    </w:p>
    <w:p w14:paraId="01789A5B" w14:textId="77777777" w:rsidR="00DD29CC" w:rsidRPr="001A00FD" w:rsidRDefault="00DD29CC" w:rsidP="00FE248B">
      <w:pPr>
        <w:spacing w:line="360" w:lineRule="auto"/>
        <w:rPr>
          <w:rFonts w:ascii="Cambria" w:hAnsi="Cambria" w:cs="Verdana"/>
          <w:sz w:val="22"/>
          <w:szCs w:val="22"/>
        </w:rPr>
      </w:pPr>
    </w:p>
    <w:p w14:paraId="0AC63AAD" w14:textId="77777777" w:rsidR="00FE248B" w:rsidRPr="001A00FD" w:rsidRDefault="00FE248B" w:rsidP="00FE248B">
      <w:pPr>
        <w:spacing w:line="360" w:lineRule="auto"/>
        <w:rPr>
          <w:rFonts w:ascii="Cambria" w:hAnsi="Cambria" w:cs="Verdana"/>
          <w:b/>
          <w:sz w:val="22"/>
          <w:szCs w:val="22"/>
        </w:rPr>
      </w:pPr>
      <w:r w:rsidRPr="001A00FD">
        <w:rPr>
          <w:rFonts w:ascii="Cambria" w:hAnsi="Cambria" w:cs="Verdana"/>
          <w:b/>
          <w:sz w:val="22"/>
          <w:szCs w:val="22"/>
        </w:rPr>
        <w:t xml:space="preserve">Συνημμένα: </w:t>
      </w:r>
    </w:p>
    <w:p w14:paraId="71C5B95D" w14:textId="77777777" w:rsidR="00FE248B" w:rsidRPr="001A00FD" w:rsidRDefault="00FE248B" w:rsidP="00FE248B">
      <w:pPr>
        <w:numPr>
          <w:ilvl w:val="0"/>
          <w:numId w:val="3"/>
        </w:numPr>
        <w:suppressAutoHyphens w:val="0"/>
        <w:spacing w:line="360" w:lineRule="auto"/>
        <w:rPr>
          <w:rFonts w:ascii="Cambria" w:hAnsi="Cambria" w:cs="Verdana"/>
          <w:b/>
          <w:sz w:val="22"/>
          <w:szCs w:val="22"/>
        </w:rPr>
      </w:pPr>
      <w:r w:rsidRPr="001A00FD">
        <w:rPr>
          <w:rFonts w:ascii="Cambria" w:hAnsi="Cambria" w:cs="Verdana"/>
          <w:sz w:val="22"/>
          <w:szCs w:val="22"/>
        </w:rPr>
        <w:t>Έντυπο Συμμετοχής στα Σιθώνεια 201</w:t>
      </w:r>
      <w:r w:rsidR="00B15070" w:rsidRPr="001A00FD">
        <w:rPr>
          <w:rFonts w:ascii="Cambria" w:hAnsi="Cambria" w:cs="Verdana"/>
          <w:sz w:val="22"/>
          <w:szCs w:val="22"/>
        </w:rPr>
        <w:t>7</w:t>
      </w:r>
    </w:p>
    <w:p w14:paraId="49652B2B" w14:textId="77777777" w:rsidR="00FE248B" w:rsidRPr="001A00FD" w:rsidRDefault="00FE248B" w:rsidP="00FE248B">
      <w:pPr>
        <w:numPr>
          <w:ilvl w:val="0"/>
          <w:numId w:val="3"/>
        </w:numPr>
        <w:suppressAutoHyphens w:val="0"/>
        <w:spacing w:line="360" w:lineRule="auto"/>
        <w:rPr>
          <w:rFonts w:ascii="Cambria" w:hAnsi="Cambria" w:cs="Verdana"/>
          <w:sz w:val="22"/>
          <w:szCs w:val="22"/>
        </w:rPr>
      </w:pPr>
      <w:r w:rsidRPr="001A00FD">
        <w:rPr>
          <w:rFonts w:ascii="Cambria" w:hAnsi="Cambria" w:cs="Verdana"/>
          <w:sz w:val="22"/>
          <w:szCs w:val="22"/>
        </w:rPr>
        <w:t>Ωρολόγιο πρόγραμμα</w:t>
      </w:r>
    </w:p>
    <w:p w14:paraId="4935F4F3" w14:textId="77777777" w:rsidR="00FE248B" w:rsidRPr="001A00FD" w:rsidRDefault="00FE248B" w:rsidP="00FE248B">
      <w:pPr>
        <w:ind w:left="2160" w:firstLine="720"/>
        <w:rPr>
          <w:rFonts w:ascii="Cambria" w:hAnsi="Cambria"/>
          <w:b/>
          <w:i/>
          <w:sz w:val="22"/>
          <w:szCs w:val="22"/>
          <w:u w:val="single"/>
        </w:rPr>
      </w:pPr>
      <w:r w:rsidRPr="001A00FD">
        <w:rPr>
          <w:rFonts w:ascii="Cambria" w:hAnsi="Cambria"/>
          <w:b/>
          <w:i/>
          <w:sz w:val="22"/>
          <w:szCs w:val="22"/>
          <w:u w:val="single"/>
        </w:rPr>
        <w:lastRenderedPageBreak/>
        <w:t xml:space="preserve">  </w:t>
      </w:r>
    </w:p>
    <w:p w14:paraId="3602F06F" w14:textId="77777777" w:rsidR="00FE248B" w:rsidRPr="001A00FD" w:rsidRDefault="00FE248B" w:rsidP="00FE248B">
      <w:pPr>
        <w:rPr>
          <w:rFonts w:ascii="Cambria" w:hAnsi="Cambria"/>
          <w:b/>
          <w:i/>
          <w:sz w:val="22"/>
          <w:szCs w:val="22"/>
          <w:u w:val="single"/>
        </w:rPr>
      </w:pPr>
    </w:p>
    <w:p w14:paraId="29CEAA37" w14:textId="77777777" w:rsidR="00FE248B" w:rsidRPr="001A00FD" w:rsidRDefault="00FE248B" w:rsidP="00FE248B">
      <w:pPr>
        <w:rPr>
          <w:rFonts w:ascii="Cambria" w:hAnsi="Cambria"/>
          <w:b/>
          <w:i/>
          <w:sz w:val="22"/>
          <w:szCs w:val="22"/>
          <w:u w:val="single"/>
        </w:rPr>
      </w:pPr>
    </w:p>
    <w:p w14:paraId="7864DC4A" w14:textId="77777777" w:rsidR="00FE248B" w:rsidRPr="001A00FD" w:rsidRDefault="00FE248B" w:rsidP="00FE248B">
      <w:pPr>
        <w:rPr>
          <w:rFonts w:ascii="Cambria" w:hAnsi="Cambria"/>
          <w:b/>
          <w:i/>
          <w:sz w:val="22"/>
          <w:szCs w:val="22"/>
          <w:lang w:val="en-US"/>
        </w:rPr>
      </w:pPr>
    </w:p>
    <w:p w14:paraId="5063FAB1" w14:textId="77777777" w:rsidR="00FE248B" w:rsidRPr="001A00FD" w:rsidRDefault="00FE248B" w:rsidP="00FE248B">
      <w:pPr>
        <w:rPr>
          <w:rFonts w:ascii="Cambria" w:hAnsi="Cambria"/>
          <w:b/>
          <w:i/>
          <w:sz w:val="22"/>
          <w:szCs w:val="22"/>
        </w:rPr>
      </w:pPr>
      <w:r w:rsidRPr="001A00FD">
        <w:rPr>
          <w:rFonts w:ascii="Cambria" w:hAnsi="Cambria"/>
          <w:b/>
          <w:i/>
          <w:sz w:val="22"/>
          <w:szCs w:val="22"/>
          <w:lang w:val="en-US"/>
        </w:rPr>
        <w:t xml:space="preserve">                                          </w:t>
      </w:r>
      <w:r w:rsidRPr="001A00FD">
        <w:rPr>
          <w:rFonts w:ascii="Cambria" w:hAnsi="Cambria"/>
          <w:b/>
          <w:i/>
          <w:sz w:val="22"/>
          <w:szCs w:val="22"/>
        </w:rPr>
        <w:t xml:space="preserve">     </w:t>
      </w:r>
      <w:r w:rsidRPr="001A00FD">
        <w:rPr>
          <w:rFonts w:ascii="Cambria" w:hAnsi="Cambria"/>
          <w:b/>
          <w:sz w:val="22"/>
          <w:szCs w:val="22"/>
        </w:rPr>
        <w:t>Έντυπο Συμμετοχής Σιθώνεια 201</w:t>
      </w:r>
      <w:r w:rsidR="00DD29CC" w:rsidRPr="001A00FD">
        <w:rPr>
          <w:rFonts w:ascii="Cambria" w:hAnsi="Cambria"/>
          <w:b/>
          <w:sz w:val="22"/>
          <w:szCs w:val="22"/>
        </w:rPr>
        <w:t>7</w:t>
      </w:r>
    </w:p>
    <w:p w14:paraId="2695433A" w14:textId="77777777" w:rsidR="00FE248B" w:rsidRPr="001A00FD" w:rsidRDefault="00FE248B" w:rsidP="00FE248B">
      <w:pPr>
        <w:ind w:firstLine="360"/>
        <w:rPr>
          <w:rFonts w:ascii="Cambria" w:hAnsi="Cambria"/>
          <w:sz w:val="22"/>
          <w:szCs w:val="22"/>
        </w:rPr>
      </w:pPr>
    </w:p>
    <w:p w14:paraId="4740C343" w14:textId="77777777" w:rsidR="00FE248B" w:rsidRPr="001A00FD" w:rsidRDefault="00FE248B" w:rsidP="00FE248B">
      <w:pPr>
        <w:rPr>
          <w:rFonts w:ascii="Cambria" w:hAnsi="Cambria"/>
          <w:sz w:val="22"/>
          <w:szCs w:val="22"/>
        </w:rPr>
      </w:pPr>
      <w:r w:rsidRPr="001A00FD">
        <w:rPr>
          <w:rFonts w:ascii="Cambria" w:hAnsi="Cambria"/>
          <w:sz w:val="22"/>
          <w:szCs w:val="22"/>
        </w:rPr>
        <w:t xml:space="preserve">                               Αποστολή ηλεκτρονικά: </w:t>
      </w:r>
      <w:r w:rsidRPr="001A00FD">
        <w:rPr>
          <w:rFonts w:ascii="Cambria" w:hAnsi="Cambria"/>
          <w:sz w:val="22"/>
          <w:szCs w:val="22"/>
          <w:lang w:val="en-US"/>
        </w:rPr>
        <w:t>e</w:t>
      </w:r>
      <w:r w:rsidRPr="001A00FD">
        <w:rPr>
          <w:rFonts w:ascii="Cambria" w:hAnsi="Cambria"/>
          <w:sz w:val="22"/>
          <w:szCs w:val="22"/>
        </w:rPr>
        <w:t>-mail</w:t>
      </w:r>
      <w:r w:rsidR="00DD29CC" w:rsidRPr="001A00FD">
        <w:rPr>
          <w:rFonts w:ascii="Cambria" w:hAnsi="Cambria"/>
          <w:sz w:val="22"/>
          <w:szCs w:val="22"/>
        </w:rPr>
        <w:t xml:space="preserve"> </w:t>
      </w:r>
      <w:hyperlink r:id="rId7" w:history="1">
        <w:r w:rsidR="00DD29CC" w:rsidRPr="001A00FD">
          <w:rPr>
            <w:rStyle w:val="-"/>
            <w:rFonts w:ascii="Cambria" w:hAnsi="Cambria"/>
            <w:sz w:val="22"/>
            <w:szCs w:val="22"/>
          </w:rPr>
          <w:t>pap_hammertime@hotmail.com</w:t>
        </w:r>
      </w:hyperlink>
      <w:r w:rsidR="00DD29CC" w:rsidRPr="001A00FD">
        <w:rPr>
          <w:rFonts w:ascii="Cambria" w:hAnsi="Cambria"/>
          <w:sz w:val="22"/>
          <w:szCs w:val="22"/>
        </w:rPr>
        <w:t xml:space="preserve"> </w:t>
      </w:r>
      <w:r w:rsidRPr="001A00FD">
        <w:rPr>
          <w:rFonts w:ascii="Cambria" w:hAnsi="Cambria"/>
          <w:sz w:val="22"/>
          <w:szCs w:val="22"/>
        </w:rPr>
        <w:t xml:space="preserve">              </w:t>
      </w:r>
    </w:p>
    <w:p w14:paraId="1A8FCE37" w14:textId="77777777" w:rsidR="00FE248B" w:rsidRPr="001A00FD" w:rsidRDefault="00FE248B" w:rsidP="00FE248B">
      <w:pPr>
        <w:ind w:firstLine="360"/>
        <w:rPr>
          <w:rFonts w:ascii="Cambria" w:hAnsi="Cambria"/>
          <w:sz w:val="22"/>
          <w:szCs w:val="22"/>
        </w:rPr>
      </w:pPr>
    </w:p>
    <w:p w14:paraId="19E6C489" w14:textId="77777777" w:rsidR="00FE248B" w:rsidRPr="001A00FD" w:rsidRDefault="00FE248B" w:rsidP="00FE248B">
      <w:pPr>
        <w:spacing w:line="360" w:lineRule="auto"/>
        <w:rPr>
          <w:rFonts w:ascii="Cambria" w:hAnsi="Cambria"/>
          <w:sz w:val="22"/>
          <w:szCs w:val="22"/>
        </w:rPr>
      </w:pPr>
      <w:r w:rsidRPr="001A00FD">
        <w:rPr>
          <w:rFonts w:ascii="Cambria" w:hAnsi="Cambria"/>
          <w:sz w:val="22"/>
          <w:szCs w:val="22"/>
        </w:rPr>
        <w:t xml:space="preserve">       Οι παρακάτω </w:t>
      </w:r>
      <w:r w:rsidRPr="001A00FD">
        <w:rPr>
          <w:rFonts w:ascii="Cambria" w:hAnsi="Cambria"/>
          <w:b/>
          <w:sz w:val="22"/>
          <w:szCs w:val="22"/>
        </w:rPr>
        <w:t xml:space="preserve">αθλητές-τριες </w:t>
      </w:r>
      <w:r w:rsidRPr="001A00FD">
        <w:rPr>
          <w:rFonts w:ascii="Cambria" w:hAnsi="Cambria"/>
          <w:sz w:val="22"/>
          <w:szCs w:val="22"/>
        </w:rPr>
        <w:t xml:space="preserve"> που ανήκουν στην δύναμη του συλλόγου μας ζητούν  να μετάσχουν στα  αγωνίσματα .</w:t>
      </w:r>
    </w:p>
    <w:p w14:paraId="450E8A38" w14:textId="77777777" w:rsidR="00FE248B" w:rsidRPr="001A00FD" w:rsidRDefault="00FE248B" w:rsidP="00FE248B">
      <w:pPr>
        <w:rPr>
          <w:rFonts w:ascii="Cambria" w:hAnsi="Cambria"/>
          <w:sz w:val="22"/>
          <w:szCs w:val="22"/>
        </w:rPr>
      </w:pPr>
    </w:p>
    <w:tbl>
      <w:tblPr>
        <w:tblW w:w="9500" w:type="dxa"/>
        <w:tblInd w:w="-72" w:type="dxa"/>
        <w:tblLook w:val="0000" w:firstRow="0" w:lastRow="0" w:firstColumn="0" w:lastColumn="0" w:noHBand="0" w:noVBand="0"/>
      </w:tblPr>
      <w:tblGrid>
        <w:gridCol w:w="2540"/>
        <w:gridCol w:w="2040"/>
        <w:gridCol w:w="1240"/>
        <w:gridCol w:w="1500"/>
        <w:gridCol w:w="2180"/>
      </w:tblGrid>
      <w:tr w:rsidR="00FE248B" w:rsidRPr="001A00FD" w14:paraId="39884D01" w14:textId="77777777">
        <w:trPr>
          <w:trHeight w:val="282"/>
        </w:trPr>
        <w:tc>
          <w:tcPr>
            <w:tcW w:w="2540" w:type="dxa"/>
            <w:tcBorders>
              <w:top w:val="single" w:sz="4" w:space="0" w:color="auto"/>
              <w:left w:val="single" w:sz="4" w:space="0" w:color="auto"/>
              <w:bottom w:val="single" w:sz="4" w:space="0" w:color="auto"/>
              <w:right w:val="single" w:sz="4" w:space="0" w:color="auto"/>
            </w:tcBorders>
            <w:shd w:val="clear" w:color="auto" w:fill="auto"/>
          </w:tcPr>
          <w:p w14:paraId="59D96700"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single" w:sz="4" w:space="0" w:color="auto"/>
              <w:left w:val="nil"/>
              <w:bottom w:val="single" w:sz="4" w:space="0" w:color="auto"/>
              <w:right w:val="single" w:sz="4" w:space="0" w:color="auto"/>
            </w:tcBorders>
            <w:shd w:val="clear" w:color="auto" w:fill="auto"/>
          </w:tcPr>
          <w:p w14:paraId="045150FB" w14:textId="77777777" w:rsidR="00FE248B" w:rsidRPr="001A00FD" w:rsidRDefault="00FE248B" w:rsidP="00FE248B">
            <w:pPr>
              <w:rPr>
                <w:rFonts w:ascii="Cambria" w:hAnsi="Cambria" w:cs="Arial"/>
                <w:sz w:val="22"/>
                <w:szCs w:val="22"/>
              </w:rPr>
            </w:pPr>
            <w:r w:rsidRPr="001A00FD">
              <w:rPr>
                <w:rFonts w:ascii="Cambria" w:hAnsi="Cambria" w:cs="Arial"/>
                <w:sz w:val="22"/>
                <w:szCs w:val="22"/>
              </w:rPr>
              <w:t>Όνοματεπώνυμο</w:t>
            </w:r>
          </w:p>
        </w:tc>
        <w:tc>
          <w:tcPr>
            <w:tcW w:w="1240" w:type="dxa"/>
            <w:tcBorders>
              <w:top w:val="single" w:sz="4" w:space="0" w:color="auto"/>
              <w:left w:val="nil"/>
              <w:bottom w:val="single" w:sz="4" w:space="0" w:color="auto"/>
              <w:right w:val="single" w:sz="4" w:space="0" w:color="auto"/>
            </w:tcBorders>
            <w:shd w:val="clear" w:color="auto" w:fill="auto"/>
          </w:tcPr>
          <w:p w14:paraId="3E9C68D4" w14:textId="77777777" w:rsidR="00FE248B" w:rsidRPr="001A00FD" w:rsidRDefault="00FE248B" w:rsidP="00FE248B">
            <w:pPr>
              <w:rPr>
                <w:rFonts w:ascii="Cambria" w:hAnsi="Cambria" w:cs="Arial"/>
                <w:sz w:val="22"/>
                <w:szCs w:val="22"/>
              </w:rPr>
            </w:pPr>
            <w:r w:rsidRPr="001A00FD">
              <w:rPr>
                <w:rFonts w:ascii="Cambria" w:hAnsi="Cambria" w:cs="Arial"/>
                <w:sz w:val="22"/>
                <w:szCs w:val="22"/>
              </w:rPr>
              <w:t>Έτος γέν.</w:t>
            </w:r>
          </w:p>
        </w:tc>
        <w:tc>
          <w:tcPr>
            <w:tcW w:w="1500" w:type="dxa"/>
            <w:tcBorders>
              <w:top w:val="single" w:sz="4" w:space="0" w:color="auto"/>
              <w:left w:val="nil"/>
              <w:bottom w:val="single" w:sz="4" w:space="0" w:color="auto"/>
              <w:right w:val="single" w:sz="4" w:space="0" w:color="auto"/>
            </w:tcBorders>
            <w:shd w:val="clear" w:color="auto" w:fill="auto"/>
          </w:tcPr>
          <w:p w14:paraId="116E56F9" w14:textId="77777777" w:rsidR="00FE248B" w:rsidRPr="001A00FD" w:rsidRDefault="00FE248B" w:rsidP="00FE248B">
            <w:pPr>
              <w:rPr>
                <w:rFonts w:ascii="Cambria" w:hAnsi="Cambria" w:cs="Arial"/>
                <w:sz w:val="22"/>
                <w:szCs w:val="22"/>
              </w:rPr>
            </w:pPr>
            <w:r w:rsidRPr="001A00FD">
              <w:rPr>
                <w:rFonts w:ascii="Cambria" w:hAnsi="Cambria" w:cs="Arial"/>
                <w:sz w:val="22"/>
                <w:szCs w:val="22"/>
              </w:rPr>
              <w:t>Αριθ. Δελτίου</w:t>
            </w:r>
          </w:p>
        </w:tc>
        <w:tc>
          <w:tcPr>
            <w:tcW w:w="2180" w:type="dxa"/>
            <w:tcBorders>
              <w:top w:val="single" w:sz="4" w:space="0" w:color="auto"/>
              <w:left w:val="nil"/>
              <w:bottom w:val="single" w:sz="4" w:space="0" w:color="auto"/>
              <w:right w:val="single" w:sz="4" w:space="0" w:color="auto"/>
            </w:tcBorders>
            <w:shd w:val="clear" w:color="auto" w:fill="auto"/>
          </w:tcPr>
          <w:p w14:paraId="510B4CA6" w14:textId="77777777" w:rsidR="00FE248B" w:rsidRPr="001A00FD" w:rsidRDefault="00FE248B" w:rsidP="00FE248B">
            <w:pPr>
              <w:rPr>
                <w:rFonts w:ascii="Cambria" w:hAnsi="Cambria" w:cs="Arial"/>
                <w:sz w:val="22"/>
                <w:szCs w:val="22"/>
              </w:rPr>
            </w:pPr>
            <w:r w:rsidRPr="001A00FD">
              <w:rPr>
                <w:rFonts w:ascii="Cambria" w:hAnsi="Cambria" w:cs="Arial"/>
                <w:sz w:val="22"/>
                <w:szCs w:val="22"/>
              </w:rPr>
              <w:t>Αγώνισμα</w:t>
            </w:r>
          </w:p>
        </w:tc>
      </w:tr>
      <w:tr w:rsidR="00FE248B" w:rsidRPr="001A00FD" w14:paraId="2576EF04"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CFEEAE4" w14:textId="77777777" w:rsidR="00FE248B" w:rsidRPr="001A00FD" w:rsidRDefault="00FE248B" w:rsidP="00FE248B">
            <w:pPr>
              <w:rPr>
                <w:rFonts w:ascii="Cambria" w:hAnsi="Cambria" w:cs="Arial"/>
                <w:sz w:val="22"/>
                <w:szCs w:val="22"/>
              </w:rPr>
            </w:pPr>
            <w:r w:rsidRPr="001A00FD">
              <w:rPr>
                <w:rFonts w:ascii="Cambria" w:hAnsi="Cambria" w:cs="Arial"/>
                <w:sz w:val="22"/>
                <w:szCs w:val="22"/>
              </w:rPr>
              <w:t>Κύρια αγωνίσματα</w:t>
            </w:r>
          </w:p>
        </w:tc>
        <w:tc>
          <w:tcPr>
            <w:tcW w:w="2040" w:type="dxa"/>
            <w:tcBorders>
              <w:top w:val="nil"/>
              <w:left w:val="nil"/>
              <w:bottom w:val="nil"/>
              <w:right w:val="nil"/>
            </w:tcBorders>
            <w:shd w:val="clear" w:color="auto" w:fill="auto"/>
            <w:noWrap/>
            <w:vAlign w:val="bottom"/>
          </w:tcPr>
          <w:p w14:paraId="1A860A44" w14:textId="77777777" w:rsidR="00FE248B" w:rsidRPr="001A00FD" w:rsidRDefault="00FE248B" w:rsidP="00FE248B">
            <w:pPr>
              <w:rPr>
                <w:rFonts w:ascii="Arial" w:hAnsi="Arial" w:cs="Arial"/>
                <w:sz w:val="20"/>
                <w:szCs w:val="20"/>
              </w:rPr>
            </w:pPr>
          </w:p>
        </w:tc>
        <w:tc>
          <w:tcPr>
            <w:tcW w:w="1240" w:type="dxa"/>
            <w:tcBorders>
              <w:top w:val="nil"/>
              <w:left w:val="single" w:sz="4" w:space="0" w:color="auto"/>
              <w:bottom w:val="single" w:sz="4" w:space="0" w:color="auto"/>
              <w:right w:val="single" w:sz="4" w:space="0" w:color="auto"/>
            </w:tcBorders>
            <w:shd w:val="clear" w:color="auto" w:fill="auto"/>
          </w:tcPr>
          <w:p w14:paraId="23449996"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19C4E2E4"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3140FEA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02190846"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5EBC40D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single" w:sz="4" w:space="0" w:color="auto"/>
              <w:left w:val="nil"/>
              <w:bottom w:val="single" w:sz="4" w:space="0" w:color="auto"/>
              <w:right w:val="single" w:sz="4" w:space="0" w:color="auto"/>
            </w:tcBorders>
            <w:shd w:val="clear" w:color="auto" w:fill="auto"/>
          </w:tcPr>
          <w:p w14:paraId="770FA65B"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2E6DEABE"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49D35443"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4B5474FE"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0F48E51E"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155F0A4C"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7A1AC72C"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7057D15A"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740758F6"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58ECCB87" w14:textId="77777777" w:rsidR="00FE248B" w:rsidRPr="001A00FD" w:rsidRDefault="00FE248B" w:rsidP="00FE248B">
            <w:pPr>
              <w:rPr>
                <w:rFonts w:ascii="Cambria" w:hAnsi="Cambria" w:cs="Arial"/>
                <w:sz w:val="22"/>
                <w:szCs w:val="22"/>
              </w:rPr>
            </w:pPr>
          </w:p>
        </w:tc>
      </w:tr>
      <w:tr w:rsidR="00FE248B" w:rsidRPr="001A00FD" w14:paraId="1A724D1F"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7A8A7906"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2D51E62C"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39F7FDBA"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79CD96F1"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5F249B9A" w14:textId="77777777" w:rsidR="00FE248B" w:rsidRPr="001A00FD" w:rsidRDefault="00FE248B" w:rsidP="00FE248B">
            <w:pPr>
              <w:rPr>
                <w:rFonts w:ascii="Cambria" w:hAnsi="Cambria" w:cs="Arial"/>
                <w:sz w:val="22"/>
                <w:szCs w:val="22"/>
              </w:rPr>
            </w:pPr>
          </w:p>
        </w:tc>
      </w:tr>
      <w:tr w:rsidR="00FE248B" w:rsidRPr="001A00FD" w14:paraId="2279C96B"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2E056080"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1F53D7DB"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6E8CBFBA"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28A4343D"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3E74D0C4" w14:textId="77777777" w:rsidR="00FE248B" w:rsidRPr="001A00FD" w:rsidRDefault="00FE248B" w:rsidP="00FE248B">
            <w:pPr>
              <w:rPr>
                <w:rFonts w:ascii="Cambria" w:hAnsi="Cambria" w:cs="Arial"/>
                <w:sz w:val="22"/>
                <w:szCs w:val="22"/>
              </w:rPr>
            </w:pPr>
          </w:p>
        </w:tc>
      </w:tr>
      <w:tr w:rsidR="00FE248B" w:rsidRPr="001A00FD" w14:paraId="1B2F5B18"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530DC06"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2E7596F7"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702D51D4"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15A91287"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123876B9" w14:textId="77777777" w:rsidR="00FE248B" w:rsidRPr="001A00FD" w:rsidRDefault="00FE248B" w:rsidP="00FE248B">
            <w:pPr>
              <w:rPr>
                <w:rFonts w:ascii="Cambria" w:hAnsi="Cambria" w:cs="Arial"/>
                <w:sz w:val="22"/>
                <w:szCs w:val="22"/>
              </w:rPr>
            </w:pPr>
          </w:p>
        </w:tc>
      </w:tr>
      <w:tr w:rsidR="00FE248B" w:rsidRPr="001A00FD" w14:paraId="0A3BE199"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02C670EE"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11E6F956"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64F8056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19F5056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67DC51D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7861C9AA"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64A6B2C"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5FFE407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37FCDC8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7AA49D60"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18365B8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16A41E17"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5A82827B"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5BD48F1C"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04830AA1"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323B73B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2DD31A4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41F74EB3"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1231B5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2ADCC14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71EFB77A"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145EB8BC"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10E1D00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6B479F9F"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479309E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6EF0042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08DC94E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11492D13"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3F52EC7F"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34D7190F"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5C38EA6"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2A4441C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179B85F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446E5FEB"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59628D64"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2D3087D6"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AE92539" w14:textId="77777777" w:rsidR="00FE248B" w:rsidRPr="001A00FD" w:rsidRDefault="00FE248B" w:rsidP="00FE248B">
            <w:pPr>
              <w:rPr>
                <w:rFonts w:ascii="Cambria" w:hAnsi="Cambria" w:cs="Arial"/>
                <w:sz w:val="22"/>
                <w:szCs w:val="22"/>
              </w:rPr>
            </w:pPr>
            <w:r w:rsidRPr="001A00FD">
              <w:rPr>
                <w:rFonts w:ascii="Cambria" w:hAnsi="Cambria" w:cs="Arial"/>
                <w:sz w:val="22"/>
                <w:szCs w:val="22"/>
              </w:rPr>
              <w:t>Παράλληλα αγωνίσματα</w:t>
            </w:r>
          </w:p>
        </w:tc>
        <w:tc>
          <w:tcPr>
            <w:tcW w:w="2040" w:type="dxa"/>
            <w:tcBorders>
              <w:top w:val="nil"/>
              <w:left w:val="nil"/>
              <w:bottom w:val="nil"/>
              <w:right w:val="nil"/>
            </w:tcBorders>
            <w:shd w:val="clear" w:color="auto" w:fill="auto"/>
            <w:noWrap/>
            <w:vAlign w:val="bottom"/>
          </w:tcPr>
          <w:p w14:paraId="1D45CE35" w14:textId="77777777" w:rsidR="00FE248B" w:rsidRPr="001A00FD" w:rsidRDefault="00FE248B" w:rsidP="00FE248B">
            <w:pPr>
              <w:rPr>
                <w:rFonts w:ascii="Arial" w:hAnsi="Arial" w:cs="Arial"/>
                <w:sz w:val="20"/>
                <w:szCs w:val="20"/>
              </w:rPr>
            </w:pPr>
          </w:p>
        </w:tc>
        <w:tc>
          <w:tcPr>
            <w:tcW w:w="1240" w:type="dxa"/>
            <w:tcBorders>
              <w:top w:val="nil"/>
              <w:left w:val="single" w:sz="4" w:space="0" w:color="auto"/>
              <w:bottom w:val="single" w:sz="4" w:space="0" w:color="auto"/>
              <w:right w:val="single" w:sz="4" w:space="0" w:color="auto"/>
            </w:tcBorders>
            <w:shd w:val="clear" w:color="auto" w:fill="auto"/>
          </w:tcPr>
          <w:p w14:paraId="1A047A3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38D10A83"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468D1377"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0573B2A9"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9D7DAC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single" w:sz="4" w:space="0" w:color="auto"/>
              <w:left w:val="nil"/>
              <w:bottom w:val="single" w:sz="4" w:space="0" w:color="auto"/>
              <w:right w:val="single" w:sz="4" w:space="0" w:color="auto"/>
            </w:tcBorders>
            <w:shd w:val="clear" w:color="auto" w:fill="auto"/>
          </w:tcPr>
          <w:p w14:paraId="28F113C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4390B36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2140394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37E27372"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20187D0D"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4299B37E"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1D87C829"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7D168922"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6497DF0D"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3154DFBF" w14:textId="77777777" w:rsidR="00FE248B" w:rsidRPr="001A00FD" w:rsidRDefault="00FE248B" w:rsidP="00FE248B">
            <w:pPr>
              <w:rPr>
                <w:rFonts w:ascii="Cambria" w:hAnsi="Cambria" w:cs="Arial"/>
                <w:sz w:val="22"/>
                <w:szCs w:val="22"/>
              </w:rPr>
            </w:pPr>
          </w:p>
        </w:tc>
      </w:tr>
      <w:tr w:rsidR="00FE248B" w:rsidRPr="001A00FD" w14:paraId="3F2C8B9C"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66822D51"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2B117536"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57CA6AF6"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0B76511D"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55126EAB" w14:textId="77777777" w:rsidR="00FE248B" w:rsidRPr="001A00FD" w:rsidRDefault="00FE248B" w:rsidP="00FE248B">
            <w:pPr>
              <w:rPr>
                <w:rFonts w:ascii="Cambria" w:hAnsi="Cambria" w:cs="Arial"/>
                <w:sz w:val="22"/>
                <w:szCs w:val="22"/>
              </w:rPr>
            </w:pPr>
          </w:p>
        </w:tc>
      </w:tr>
      <w:tr w:rsidR="00FE248B" w:rsidRPr="001A00FD" w14:paraId="0DD8D044"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2AF4B252"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0869B4AE"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5A453639"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2C3E1FB2"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6652B439" w14:textId="77777777" w:rsidR="00FE248B" w:rsidRPr="001A00FD" w:rsidRDefault="00FE248B" w:rsidP="00FE248B">
            <w:pPr>
              <w:rPr>
                <w:rFonts w:ascii="Cambria" w:hAnsi="Cambria" w:cs="Arial"/>
                <w:sz w:val="22"/>
                <w:szCs w:val="22"/>
              </w:rPr>
            </w:pPr>
          </w:p>
        </w:tc>
      </w:tr>
      <w:tr w:rsidR="00FE248B" w:rsidRPr="001A00FD" w14:paraId="5D4C17B7"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51BA8736" w14:textId="77777777" w:rsidR="00FE248B" w:rsidRPr="001A00FD" w:rsidRDefault="00FE248B" w:rsidP="00FE248B">
            <w:pPr>
              <w:rPr>
                <w:rFonts w:ascii="Cambria" w:hAnsi="Cambria" w:cs="Arial"/>
                <w:sz w:val="22"/>
                <w:szCs w:val="22"/>
              </w:rPr>
            </w:pPr>
          </w:p>
        </w:tc>
        <w:tc>
          <w:tcPr>
            <w:tcW w:w="2040" w:type="dxa"/>
            <w:tcBorders>
              <w:top w:val="single" w:sz="4" w:space="0" w:color="auto"/>
              <w:left w:val="nil"/>
              <w:bottom w:val="single" w:sz="4" w:space="0" w:color="auto"/>
              <w:right w:val="single" w:sz="4" w:space="0" w:color="auto"/>
            </w:tcBorders>
            <w:shd w:val="clear" w:color="auto" w:fill="auto"/>
          </w:tcPr>
          <w:p w14:paraId="7BE1F988" w14:textId="77777777" w:rsidR="00FE248B" w:rsidRPr="001A00FD" w:rsidRDefault="00FE248B" w:rsidP="00FE248B">
            <w:pPr>
              <w:rPr>
                <w:rFonts w:ascii="Cambria" w:hAnsi="Cambria" w:cs="Arial"/>
                <w:sz w:val="22"/>
                <w:szCs w:val="22"/>
              </w:rPr>
            </w:pPr>
          </w:p>
        </w:tc>
        <w:tc>
          <w:tcPr>
            <w:tcW w:w="1240" w:type="dxa"/>
            <w:tcBorders>
              <w:top w:val="nil"/>
              <w:left w:val="nil"/>
              <w:bottom w:val="single" w:sz="4" w:space="0" w:color="auto"/>
              <w:right w:val="single" w:sz="4" w:space="0" w:color="auto"/>
            </w:tcBorders>
            <w:shd w:val="clear" w:color="auto" w:fill="auto"/>
          </w:tcPr>
          <w:p w14:paraId="272ECB39" w14:textId="77777777" w:rsidR="00FE248B" w:rsidRPr="001A00FD" w:rsidRDefault="00FE248B" w:rsidP="00FE248B">
            <w:pPr>
              <w:rPr>
                <w:rFonts w:ascii="Cambria" w:hAnsi="Cambria" w:cs="Arial"/>
                <w:sz w:val="22"/>
                <w:szCs w:val="22"/>
              </w:rPr>
            </w:pPr>
          </w:p>
        </w:tc>
        <w:tc>
          <w:tcPr>
            <w:tcW w:w="1500" w:type="dxa"/>
            <w:tcBorders>
              <w:top w:val="nil"/>
              <w:left w:val="nil"/>
              <w:bottom w:val="single" w:sz="4" w:space="0" w:color="auto"/>
              <w:right w:val="single" w:sz="4" w:space="0" w:color="auto"/>
            </w:tcBorders>
            <w:shd w:val="clear" w:color="auto" w:fill="auto"/>
          </w:tcPr>
          <w:p w14:paraId="49370413" w14:textId="77777777" w:rsidR="00FE248B" w:rsidRPr="001A00FD" w:rsidRDefault="00FE248B" w:rsidP="00FE248B">
            <w:pPr>
              <w:rPr>
                <w:rFonts w:ascii="Cambria" w:hAnsi="Cambria" w:cs="Arial"/>
                <w:sz w:val="22"/>
                <w:szCs w:val="22"/>
              </w:rPr>
            </w:pPr>
          </w:p>
        </w:tc>
        <w:tc>
          <w:tcPr>
            <w:tcW w:w="2180" w:type="dxa"/>
            <w:tcBorders>
              <w:top w:val="nil"/>
              <w:left w:val="nil"/>
              <w:bottom w:val="single" w:sz="4" w:space="0" w:color="auto"/>
              <w:right w:val="single" w:sz="4" w:space="0" w:color="auto"/>
            </w:tcBorders>
            <w:shd w:val="clear" w:color="auto" w:fill="auto"/>
          </w:tcPr>
          <w:p w14:paraId="5EA439D9" w14:textId="77777777" w:rsidR="00FE248B" w:rsidRPr="001A00FD" w:rsidRDefault="00FE248B" w:rsidP="00FE248B">
            <w:pPr>
              <w:rPr>
                <w:rFonts w:ascii="Cambria" w:hAnsi="Cambria" w:cs="Arial"/>
                <w:sz w:val="22"/>
                <w:szCs w:val="22"/>
              </w:rPr>
            </w:pPr>
          </w:p>
        </w:tc>
      </w:tr>
      <w:tr w:rsidR="00FE248B" w:rsidRPr="001A00FD" w14:paraId="56F93C62"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4B36B82C"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0D44510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10E4E8E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38C8000C"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6BB6982F"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45A87EE0"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328E5870"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19E39C8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4BF99B3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41C4B6EB"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32AA2DB6"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58849E43"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6C18367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77EE139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0372C06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644C17F1"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563F614D"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0A0A8783" w14:textId="77777777">
        <w:trPr>
          <w:trHeight w:val="282"/>
        </w:trPr>
        <w:tc>
          <w:tcPr>
            <w:tcW w:w="2540" w:type="dxa"/>
            <w:tcBorders>
              <w:top w:val="nil"/>
              <w:left w:val="single" w:sz="4" w:space="0" w:color="auto"/>
              <w:bottom w:val="single" w:sz="4" w:space="0" w:color="auto"/>
              <w:right w:val="single" w:sz="4" w:space="0" w:color="auto"/>
            </w:tcBorders>
            <w:shd w:val="clear" w:color="auto" w:fill="auto"/>
          </w:tcPr>
          <w:p w14:paraId="72B861A1"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040" w:type="dxa"/>
            <w:tcBorders>
              <w:top w:val="nil"/>
              <w:left w:val="nil"/>
              <w:bottom w:val="single" w:sz="4" w:space="0" w:color="auto"/>
              <w:right w:val="single" w:sz="4" w:space="0" w:color="auto"/>
            </w:tcBorders>
            <w:shd w:val="clear" w:color="auto" w:fill="auto"/>
          </w:tcPr>
          <w:p w14:paraId="26864FE8"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240" w:type="dxa"/>
            <w:tcBorders>
              <w:top w:val="nil"/>
              <w:left w:val="nil"/>
              <w:bottom w:val="single" w:sz="4" w:space="0" w:color="auto"/>
              <w:right w:val="single" w:sz="4" w:space="0" w:color="auto"/>
            </w:tcBorders>
            <w:shd w:val="clear" w:color="auto" w:fill="auto"/>
          </w:tcPr>
          <w:p w14:paraId="09B438D9"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1500" w:type="dxa"/>
            <w:tcBorders>
              <w:top w:val="nil"/>
              <w:left w:val="nil"/>
              <w:bottom w:val="single" w:sz="4" w:space="0" w:color="auto"/>
              <w:right w:val="single" w:sz="4" w:space="0" w:color="auto"/>
            </w:tcBorders>
            <w:shd w:val="clear" w:color="auto" w:fill="auto"/>
          </w:tcPr>
          <w:p w14:paraId="61F58DD5"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c>
          <w:tcPr>
            <w:tcW w:w="2180" w:type="dxa"/>
            <w:tcBorders>
              <w:top w:val="nil"/>
              <w:left w:val="nil"/>
              <w:bottom w:val="single" w:sz="4" w:space="0" w:color="auto"/>
              <w:right w:val="single" w:sz="4" w:space="0" w:color="auto"/>
            </w:tcBorders>
            <w:shd w:val="clear" w:color="auto" w:fill="auto"/>
          </w:tcPr>
          <w:p w14:paraId="244F1CA4" w14:textId="77777777" w:rsidR="00FE248B" w:rsidRPr="001A00FD" w:rsidRDefault="00FE248B" w:rsidP="00FE248B">
            <w:pPr>
              <w:rPr>
                <w:rFonts w:ascii="Cambria" w:hAnsi="Cambria" w:cs="Arial"/>
                <w:sz w:val="22"/>
                <w:szCs w:val="22"/>
              </w:rPr>
            </w:pPr>
            <w:r w:rsidRPr="001A00FD">
              <w:rPr>
                <w:rFonts w:ascii="Cambria" w:hAnsi="Cambria" w:cs="Arial"/>
                <w:sz w:val="22"/>
                <w:szCs w:val="22"/>
              </w:rPr>
              <w:t> </w:t>
            </w:r>
          </w:p>
        </w:tc>
      </w:tr>
      <w:tr w:rsidR="00FE248B" w:rsidRPr="001A00FD" w14:paraId="516C8ADD" w14:textId="77777777">
        <w:trPr>
          <w:trHeight w:val="297"/>
        </w:trPr>
        <w:tc>
          <w:tcPr>
            <w:tcW w:w="2540" w:type="dxa"/>
            <w:vMerge w:val="restart"/>
            <w:tcBorders>
              <w:top w:val="nil"/>
              <w:left w:val="single" w:sz="4" w:space="0" w:color="auto"/>
              <w:bottom w:val="single" w:sz="4" w:space="0" w:color="auto"/>
              <w:right w:val="single" w:sz="4" w:space="0" w:color="auto"/>
            </w:tcBorders>
            <w:shd w:val="clear" w:color="auto" w:fill="auto"/>
          </w:tcPr>
          <w:p w14:paraId="50FD6E73" w14:textId="77777777" w:rsidR="00FE248B" w:rsidRPr="001A00FD" w:rsidRDefault="00FE248B" w:rsidP="00FE248B">
            <w:pPr>
              <w:rPr>
                <w:rFonts w:ascii="Cambria" w:hAnsi="Cambria" w:cs="Arial"/>
                <w:sz w:val="22"/>
                <w:szCs w:val="22"/>
              </w:rPr>
            </w:pPr>
            <w:r w:rsidRPr="001A00FD">
              <w:rPr>
                <w:rFonts w:ascii="Cambria" w:hAnsi="Cambria" w:cs="Arial"/>
                <w:sz w:val="22"/>
                <w:szCs w:val="22"/>
              </w:rPr>
              <w:t>Συνοδός –Προπονητής</w:t>
            </w:r>
          </w:p>
          <w:p w14:paraId="25832505" w14:textId="77777777" w:rsidR="00FE248B" w:rsidRPr="001A00FD" w:rsidRDefault="00FE248B" w:rsidP="00FE248B">
            <w:pPr>
              <w:rPr>
                <w:rFonts w:ascii="Cambria" w:hAnsi="Cambria" w:cs="Arial"/>
                <w:sz w:val="22"/>
                <w:szCs w:val="22"/>
              </w:rPr>
            </w:pPr>
            <w:r w:rsidRPr="001A00FD">
              <w:rPr>
                <w:rFonts w:ascii="Cambria" w:hAnsi="Cambria" w:cs="Arial"/>
                <w:sz w:val="22"/>
                <w:szCs w:val="22"/>
              </w:rPr>
              <w:t>(κριτής)</w:t>
            </w:r>
          </w:p>
        </w:tc>
        <w:tc>
          <w:tcPr>
            <w:tcW w:w="696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32FF23B" w14:textId="77777777" w:rsidR="00FE248B" w:rsidRPr="001A00FD" w:rsidRDefault="00FE248B" w:rsidP="00FE248B">
            <w:pPr>
              <w:jc w:val="center"/>
              <w:rPr>
                <w:rFonts w:ascii="Arial" w:hAnsi="Arial" w:cs="Arial"/>
                <w:sz w:val="20"/>
                <w:szCs w:val="20"/>
              </w:rPr>
            </w:pPr>
            <w:r w:rsidRPr="001A00FD">
              <w:rPr>
                <w:rFonts w:ascii="Arial" w:hAnsi="Arial" w:cs="Arial"/>
                <w:sz w:val="20"/>
                <w:szCs w:val="20"/>
              </w:rPr>
              <w:t> </w:t>
            </w:r>
          </w:p>
        </w:tc>
      </w:tr>
      <w:tr w:rsidR="00FE248B" w:rsidRPr="001A00FD" w14:paraId="37045790" w14:textId="77777777">
        <w:trPr>
          <w:trHeight w:val="297"/>
        </w:trPr>
        <w:tc>
          <w:tcPr>
            <w:tcW w:w="2540" w:type="dxa"/>
            <w:vMerge/>
            <w:tcBorders>
              <w:top w:val="nil"/>
              <w:left w:val="single" w:sz="4" w:space="0" w:color="auto"/>
              <w:bottom w:val="single" w:sz="4" w:space="0" w:color="auto"/>
              <w:right w:val="single" w:sz="4" w:space="0" w:color="auto"/>
            </w:tcBorders>
            <w:vAlign w:val="center"/>
          </w:tcPr>
          <w:p w14:paraId="4C181A6C" w14:textId="77777777" w:rsidR="00FE248B" w:rsidRPr="001A00FD" w:rsidRDefault="00FE248B" w:rsidP="00FE248B">
            <w:pPr>
              <w:rPr>
                <w:rFonts w:ascii="Cambria" w:hAnsi="Cambria" w:cs="Arial"/>
                <w:sz w:val="22"/>
                <w:szCs w:val="22"/>
              </w:rPr>
            </w:pPr>
          </w:p>
        </w:tc>
        <w:tc>
          <w:tcPr>
            <w:tcW w:w="6960" w:type="dxa"/>
            <w:gridSpan w:val="4"/>
            <w:vMerge/>
            <w:tcBorders>
              <w:top w:val="single" w:sz="4" w:space="0" w:color="auto"/>
              <w:left w:val="single" w:sz="4" w:space="0" w:color="auto"/>
              <w:bottom w:val="single" w:sz="4" w:space="0" w:color="000000"/>
              <w:right w:val="single" w:sz="4" w:space="0" w:color="000000"/>
            </w:tcBorders>
            <w:vAlign w:val="center"/>
          </w:tcPr>
          <w:p w14:paraId="53BA8EC7" w14:textId="77777777" w:rsidR="00FE248B" w:rsidRPr="001A00FD" w:rsidRDefault="00FE248B" w:rsidP="00FE248B">
            <w:pPr>
              <w:rPr>
                <w:rFonts w:ascii="Arial" w:hAnsi="Arial" w:cs="Arial"/>
                <w:sz w:val="20"/>
                <w:szCs w:val="20"/>
              </w:rPr>
            </w:pPr>
          </w:p>
        </w:tc>
      </w:tr>
    </w:tbl>
    <w:p w14:paraId="3C9FFF09" w14:textId="77777777" w:rsidR="00FE248B" w:rsidRPr="001A00FD" w:rsidRDefault="00FE248B" w:rsidP="00FE248B">
      <w:pPr>
        <w:ind w:firstLine="360"/>
        <w:rPr>
          <w:rFonts w:ascii="Cambria" w:hAnsi="Cambria"/>
          <w:sz w:val="22"/>
          <w:szCs w:val="22"/>
        </w:rPr>
      </w:pPr>
    </w:p>
    <w:p w14:paraId="6107E04C" w14:textId="77777777" w:rsidR="00FE248B" w:rsidRPr="001A00FD" w:rsidRDefault="00FE248B" w:rsidP="00FE248B">
      <w:pPr>
        <w:ind w:left="720" w:firstLine="720"/>
        <w:rPr>
          <w:rFonts w:ascii="Cambria" w:hAnsi="Cambria"/>
          <w:sz w:val="22"/>
          <w:szCs w:val="22"/>
          <w:lang w:val="en-US"/>
        </w:rPr>
      </w:pPr>
      <w:r w:rsidRPr="001A00FD">
        <w:rPr>
          <w:rFonts w:ascii="Cambria" w:hAnsi="Cambria"/>
          <w:sz w:val="22"/>
          <w:szCs w:val="22"/>
        </w:rPr>
        <w:t xml:space="preserve">Ο ΠΡΟΕΔΡΟΣ                                    </w:t>
      </w:r>
      <w:r w:rsidRPr="001A00FD">
        <w:rPr>
          <w:rFonts w:ascii="Cambria" w:hAnsi="Cambria"/>
          <w:sz w:val="22"/>
          <w:szCs w:val="22"/>
          <w:lang w:val="en-US"/>
        </w:rPr>
        <w:tab/>
      </w:r>
      <w:r w:rsidRPr="001A00FD">
        <w:rPr>
          <w:rFonts w:ascii="Cambria" w:hAnsi="Cambria"/>
          <w:sz w:val="22"/>
          <w:szCs w:val="22"/>
          <w:lang w:val="en-US"/>
        </w:rPr>
        <w:tab/>
      </w:r>
      <w:r w:rsidRPr="001A00FD">
        <w:rPr>
          <w:rFonts w:ascii="Cambria" w:hAnsi="Cambria"/>
          <w:sz w:val="22"/>
          <w:szCs w:val="22"/>
        </w:rPr>
        <w:t>Ο ΓΕΝ.  ΓΡΑΜΜΑΤΕΑΣ</w:t>
      </w:r>
    </w:p>
    <w:p w14:paraId="0634B042" w14:textId="77777777" w:rsidR="00FE248B" w:rsidRPr="001A00FD" w:rsidRDefault="00FE248B" w:rsidP="00FE248B">
      <w:pPr>
        <w:ind w:left="720" w:firstLine="720"/>
        <w:rPr>
          <w:rFonts w:ascii="Cambria" w:hAnsi="Cambria"/>
          <w:sz w:val="22"/>
          <w:szCs w:val="22"/>
        </w:rPr>
      </w:pPr>
    </w:p>
    <w:p w14:paraId="2E5A95FD" w14:textId="77777777" w:rsidR="009B411C" w:rsidRPr="001A00FD" w:rsidRDefault="009B411C" w:rsidP="00FE248B">
      <w:pPr>
        <w:ind w:left="720" w:firstLine="720"/>
        <w:rPr>
          <w:rFonts w:ascii="Cambria" w:hAnsi="Cambria"/>
          <w:sz w:val="22"/>
          <w:szCs w:val="22"/>
        </w:rPr>
      </w:pPr>
    </w:p>
    <w:p w14:paraId="6438E5B9" w14:textId="77777777" w:rsidR="00FE248B" w:rsidRPr="001A00FD" w:rsidRDefault="00FE248B" w:rsidP="00FE248B">
      <w:pPr>
        <w:ind w:left="720" w:firstLine="720"/>
        <w:rPr>
          <w:rFonts w:ascii="Cambria" w:hAnsi="Cambria"/>
          <w:sz w:val="22"/>
          <w:szCs w:val="22"/>
          <w:lang w:val="en-US"/>
        </w:rPr>
      </w:pPr>
    </w:p>
    <w:p w14:paraId="75D1C9BD" w14:textId="77777777" w:rsidR="00FE248B" w:rsidRPr="001A00FD" w:rsidRDefault="00FE248B" w:rsidP="00DD29CC">
      <w:pPr>
        <w:ind w:left="720"/>
        <w:rPr>
          <w:rFonts w:ascii="Cambria" w:hAnsi="Cambria"/>
          <w:sz w:val="22"/>
          <w:szCs w:val="22"/>
        </w:rPr>
      </w:pPr>
      <w:r w:rsidRPr="001A00FD">
        <w:rPr>
          <w:rFonts w:ascii="Cambria" w:hAnsi="Cambria"/>
          <w:sz w:val="22"/>
          <w:szCs w:val="22"/>
          <w:u w:val="single"/>
        </w:rPr>
        <w:t>Παρατήρηση:</w:t>
      </w:r>
      <w:r w:rsidRPr="001A00FD">
        <w:rPr>
          <w:rFonts w:ascii="Cambria" w:hAnsi="Cambria"/>
          <w:sz w:val="22"/>
          <w:szCs w:val="22"/>
        </w:rPr>
        <w:t xml:space="preserve"> Από κάθε σύλλογο που θα δηλώσει συμμετοχή, ο συνοδός θα συμμετέχει στην συγκρότηση της ομάδας κριτών των παραλλήλων αγωνισμάτων</w:t>
      </w:r>
    </w:p>
    <w:p w14:paraId="0C354835" w14:textId="77777777" w:rsidR="00FE248B" w:rsidRPr="001A00FD" w:rsidRDefault="00FE248B" w:rsidP="00FE248B">
      <w:pPr>
        <w:ind w:left="720" w:firstLine="720"/>
        <w:rPr>
          <w:rFonts w:ascii="Cambria" w:hAnsi="Cambria"/>
          <w:sz w:val="22"/>
          <w:szCs w:val="22"/>
        </w:rPr>
      </w:pPr>
    </w:p>
    <w:p w14:paraId="731FC622" w14:textId="77777777" w:rsidR="00FE248B" w:rsidRPr="001A00FD" w:rsidRDefault="00FE248B" w:rsidP="00FE248B">
      <w:pPr>
        <w:ind w:left="720"/>
        <w:rPr>
          <w:rFonts w:ascii="Cambria" w:hAnsi="Cambria"/>
          <w:sz w:val="22"/>
          <w:szCs w:val="22"/>
        </w:rPr>
      </w:pPr>
    </w:p>
    <w:p w14:paraId="2500FEFD" w14:textId="77777777" w:rsidR="00FE248B" w:rsidRPr="001A00FD" w:rsidRDefault="00FE248B" w:rsidP="00FE248B">
      <w:pPr>
        <w:jc w:val="both"/>
        <w:rPr>
          <w:sz w:val="36"/>
          <w:szCs w:val="36"/>
        </w:rPr>
      </w:pPr>
      <w:r w:rsidRPr="001A00FD">
        <w:rPr>
          <w:sz w:val="36"/>
          <w:szCs w:val="36"/>
        </w:rPr>
        <w:t xml:space="preserve">                               </w:t>
      </w:r>
    </w:p>
    <w:p w14:paraId="3242F479" w14:textId="77777777" w:rsidR="00FE248B" w:rsidRPr="001A00FD" w:rsidRDefault="00FE248B" w:rsidP="00FE248B">
      <w:pPr>
        <w:jc w:val="both"/>
        <w:rPr>
          <w:sz w:val="36"/>
          <w:szCs w:val="36"/>
        </w:rPr>
      </w:pPr>
    </w:p>
    <w:p w14:paraId="4DA98126" w14:textId="77777777" w:rsidR="00FE248B" w:rsidRPr="001A00FD" w:rsidRDefault="00FE248B" w:rsidP="00FE248B">
      <w:pPr>
        <w:jc w:val="both"/>
        <w:rPr>
          <w:sz w:val="36"/>
          <w:szCs w:val="36"/>
        </w:rPr>
      </w:pPr>
    </w:p>
    <w:p w14:paraId="7ACC7BAC" w14:textId="77777777" w:rsidR="00FE248B" w:rsidRPr="001A00FD" w:rsidRDefault="00FE248B" w:rsidP="00FE248B">
      <w:pPr>
        <w:jc w:val="both"/>
        <w:rPr>
          <w:sz w:val="36"/>
          <w:szCs w:val="36"/>
        </w:rPr>
      </w:pPr>
      <w:r w:rsidRPr="001A00FD">
        <w:rPr>
          <w:sz w:val="36"/>
          <w:szCs w:val="36"/>
        </w:rPr>
        <w:t xml:space="preserve">         </w:t>
      </w:r>
    </w:p>
    <w:p w14:paraId="11B172C5" w14:textId="77777777" w:rsidR="00FE248B" w:rsidRPr="001A00FD" w:rsidRDefault="00FE248B" w:rsidP="00FE248B">
      <w:pPr>
        <w:jc w:val="both"/>
        <w:rPr>
          <w:sz w:val="36"/>
          <w:szCs w:val="36"/>
        </w:rPr>
      </w:pPr>
    </w:p>
    <w:p w14:paraId="5F8C97A7" w14:textId="77777777" w:rsidR="00FE248B" w:rsidRPr="001A00FD" w:rsidRDefault="00FE248B" w:rsidP="00FE248B">
      <w:pPr>
        <w:jc w:val="both"/>
        <w:rPr>
          <w:sz w:val="36"/>
          <w:szCs w:val="36"/>
        </w:rPr>
      </w:pPr>
    </w:p>
    <w:p w14:paraId="2FA2C254" w14:textId="77777777" w:rsidR="00FE248B" w:rsidRPr="001A00FD" w:rsidRDefault="00FE248B" w:rsidP="00FE248B">
      <w:pPr>
        <w:jc w:val="both"/>
        <w:rPr>
          <w:rFonts w:ascii="Cambria" w:eastAsia="ヒラギノ角ゴ Pro W3" w:hAnsi="Cambria"/>
          <w:b/>
          <w:color w:val="000000"/>
          <w:sz w:val="22"/>
          <w:szCs w:val="22"/>
        </w:rPr>
      </w:pPr>
      <w:r w:rsidRPr="001A00FD">
        <w:rPr>
          <w:rFonts w:ascii="Cambria" w:eastAsia="ヒラギノ角ゴ Pro W3" w:hAnsi="Cambria"/>
          <w:b/>
          <w:color w:val="000000"/>
          <w:sz w:val="22"/>
          <w:szCs w:val="22"/>
        </w:rPr>
        <w:t xml:space="preserve">                      </w:t>
      </w:r>
    </w:p>
    <w:p w14:paraId="1205D022" w14:textId="77777777" w:rsidR="00FE248B" w:rsidRPr="001A00FD" w:rsidRDefault="00FE248B" w:rsidP="00FE248B">
      <w:pPr>
        <w:jc w:val="both"/>
        <w:rPr>
          <w:rFonts w:ascii="Cambria" w:eastAsia="ヒラギノ角ゴ Pro W3" w:hAnsi="Cambria"/>
          <w:b/>
          <w:color w:val="000000"/>
          <w:sz w:val="22"/>
          <w:szCs w:val="22"/>
        </w:rPr>
      </w:pPr>
    </w:p>
    <w:p w14:paraId="040E6400" w14:textId="77777777" w:rsidR="00FE248B" w:rsidRPr="001A00FD" w:rsidRDefault="00FE248B" w:rsidP="00EE4674">
      <w:pPr>
        <w:ind w:firstLine="720"/>
        <w:rPr>
          <w:b/>
          <w:sz w:val="28"/>
          <w:szCs w:val="28"/>
        </w:rPr>
      </w:pPr>
      <w:r w:rsidRPr="001A00FD">
        <w:rPr>
          <w:rFonts w:eastAsia="ヒラギノ角ゴ Pro W3"/>
          <w:b/>
          <w:color w:val="000000"/>
          <w:sz w:val="22"/>
          <w:szCs w:val="22"/>
        </w:rPr>
        <w:t>Π Λ Η Ρ Ε Σ  Ω Ρ Ο</w:t>
      </w:r>
      <w:r w:rsidRPr="001A00FD">
        <w:rPr>
          <w:b/>
        </w:rPr>
        <w:t xml:space="preserve"> Λ Ο Γ Ι Ο  Π Ρ Ο Γ Ρ Α Μ Μ Α</w:t>
      </w:r>
      <w:r w:rsidR="00DD29CC" w:rsidRPr="001A00FD">
        <w:rPr>
          <w:b/>
        </w:rPr>
        <w:t>, «Σιθώνεια 2017</w:t>
      </w:r>
      <w:r w:rsidRPr="001A00FD">
        <w:rPr>
          <w:b/>
        </w:rPr>
        <w:t>»</w:t>
      </w:r>
    </w:p>
    <w:p w14:paraId="371EF798" w14:textId="77777777" w:rsidR="00FE248B" w:rsidRPr="001A00FD" w:rsidRDefault="00FE248B" w:rsidP="00FE248B"/>
    <w:tbl>
      <w:tblPr>
        <w:tblW w:w="0" w:type="auto"/>
        <w:tblInd w:w="465" w:type="dxa"/>
        <w:tblCellMar>
          <w:top w:w="15" w:type="dxa"/>
          <w:left w:w="15" w:type="dxa"/>
          <w:bottom w:w="15" w:type="dxa"/>
          <w:right w:w="15" w:type="dxa"/>
        </w:tblCellMar>
        <w:tblLook w:val="0000" w:firstRow="0" w:lastRow="0" w:firstColumn="0" w:lastColumn="0" w:noHBand="0" w:noVBand="0"/>
      </w:tblPr>
      <w:tblGrid>
        <w:gridCol w:w="756"/>
        <w:gridCol w:w="2185"/>
        <w:gridCol w:w="2564"/>
        <w:gridCol w:w="2724"/>
      </w:tblGrid>
      <w:tr w:rsidR="00FE248B" w:rsidRPr="001A00FD" w14:paraId="48D010C9"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A0D4069" w14:textId="77777777" w:rsidR="00FE248B" w:rsidRPr="001A00FD" w:rsidRDefault="00FE248B" w:rsidP="00FE248B">
            <w:pPr>
              <w:pStyle w:val="Web"/>
              <w:spacing w:before="0" w:beforeAutospacing="0" w:after="0" w:afterAutospacing="0"/>
              <w:jc w:val="center"/>
              <w:rPr>
                <w:rFonts w:ascii="Cambria" w:hAnsi="Cambria"/>
                <w:sz w:val="22"/>
                <w:szCs w:val="22"/>
              </w:rPr>
            </w:pPr>
            <w:r w:rsidRPr="001A00FD">
              <w:rPr>
                <w:rFonts w:ascii="Cambria" w:hAnsi="Cambria"/>
                <w:b/>
                <w:bCs/>
                <w:color w:val="000000"/>
                <w:sz w:val="22"/>
                <w:szCs w:val="22"/>
              </w:rPr>
              <w:t>Ωρα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96CCCD8" w14:textId="77777777" w:rsidR="00FE248B" w:rsidRPr="001A00FD" w:rsidRDefault="00FE248B" w:rsidP="00FE248B">
            <w:pPr>
              <w:pStyle w:val="Web"/>
              <w:spacing w:before="0" w:beforeAutospacing="0" w:after="0" w:afterAutospacing="0"/>
              <w:jc w:val="center"/>
              <w:rPr>
                <w:rFonts w:ascii="Cambria" w:hAnsi="Cambria"/>
                <w:sz w:val="22"/>
                <w:szCs w:val="22"/>
              </w:rPr>
            </w:pPr>
            <w:r w:rsidRPr="001A00FD">
              <w:rPr>
                <w:rFonts w:ascii="Cambria" w:hAnsi="Cambria"/>
                <w:b/>
                <w:bCs/>
                <w:color w:val="000000"/>
                <w:sz w:val="22"/>
                <w:szCs w:val="22"/>
              </w:rPr>
              <w:t>ΔΡΟΜΟΙ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DFB45FF" w14:textId="77777777" w:rsidR="00FE248B" w:rsidRPr="001A00FD" w:rsidRDefault="00FE248B" w:rsidP="00FE248B">
            <w:pPr>
              <w:pStyle w:val="Web"/>
              <w:spacing w:before="0" w:beforeAutospacing="0" w:after="0" w:afterAutospacing="0"/>
              <w:jc w:val="center"/>
              <w:rPr>
                <w:rFonts w:ascii="Cambria" w:hAnsi="Cambria"/>
                <w:sz w:val="22"/>
                <w:szCs w:val="22"/>
              </w:rPr>
            </w:pPr>
            <w:r w:rsidRPr="001A00FD">
              <w:rPr>
                <w:rFonts w:ascii="Cambria" w:hAnsi="Cambria"/>
                <w:b/>
                <w:bCs/>
                <w:color w:val="000000"/>
                <w:sz w:val="22"/>
                <w:szCs w:val="22"/>
              </w:rPr>
              <w:t>ΑΛΜΑΤΑ</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BB92513" w14:textId="77777777" w:rsidR="00FE248B" w:rsidRPr="001A00FD" w:rsidRDefault="00FE248B" w:rsidP="00FE248B">
            <w:pPr>
              <w:pStyle w:val="Web"/>
              <w:spacing w:before="0" w:beforeAutospacing="0" w:after="0" w:afterAutospacing="0"/>
              <w:jc w:val="center"/>
              <w:rPr>
                <w:rFonts w:ascii="Cambria" w:hAnsi="Cambria"/>
                <w:sz w:val="22"/>
                <w:szCs w:val="22"/>
              </w:rPr>
            </w:pPr>
            <w:r w:rsidRPr="001A00FD">
              <w:rPr>
                <w:rFonts w:ascii="Cambria" w:hAnsi="Cambria"/>
                <w:b/>
                <w:bCs/>
                <w:color w:val="000000"/>
                <w:sz w:val="22"/>
                <w:szCs w:val="22"/>
              </w:rPr>
              <w:t>ΡΙΨΕΙΣ</w:t>
            </w:r>
          </w:p>
        </w:tc>
      </w:tr>
      <w:tr w:rsidR="00FE248B" w:rsidRPr="001A00FD" w14:paraId="1C6074BA"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120C269" w14:textId="77777777" w:rsidR="00FE248B" w:rsidRPr="001A00FD" w:rsidRDefault="001A00FD" w:rsidP="00FE248B">
            <w:pPr>
              <w:pStyle w:val="Web"/>
              <w:spacing w:before="0" w:beforeAutospacing="0" w:after="0" w:afterAutospacing="0"/>
              <w:jc w:val="center"/>
              <w:rPr>
                <w:rFonts w:ascii="Cambria" w:hAnsi="Cambria"/>
                <w:bCs/>
                <w:color w:val="000000"/>
                <w:sz w:val="22"/>
                <w:szCs w:val="22"/>
              </w:rPr>
            </w:pPr>
            <w:r w:rsidRPr="001A00FD">
              <w:rPr>
                <w:rFonts w:ascii="Cambria" w:hAnsi="Cambria"/>
                <w:bCs/>
                <w:color w:val="000000"/>
                <w:sz w:val="22"/>
                <w:szCs w:val="22"/>
              </w:rPr>
              <w:t>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0CF3CB8" w14:textId="77777777" w:rsidR="00FE248B" w:rsidRPr="001A00FD" w:rsidRDefault="00FE248B" w:rsidP="00FE248B">
            <w:pPr>
              <w:pStyle w:val="Web"/>
              <w:spacing w:before="0" w:beforeAutospacing="0" w:after="0" w:afterAutospacing="0"/>
              <w:jc w:val="center"/>
              <w:rPr>
                <w:rFonts w:ascii="Cambria" w:hAnsi="Cambria"/>
                <w:bC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9591B02" w14:textId="77777777" w:rsidR="00FE248B" w:rsidRPr="001A00FD" w:rsidRDefault="00FE248B" w:rsidP="00FE248B">
            <w:pPr>
              <w:pStyle w:val="Web"/>
              <w:spacing w:before="0" w:beforeAutospacing="0" w:after="0" w:afterAutospacing="0"/>
              <w:jc w:val="center"/>
              <w:rPr>
                <w:rFonts w:ascii="Cambria" w:hAnsi="Cambria"/>
                <w:b/>
                <w:bCs/>
                <w:color w:val="000000"/>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A6E1675" w14:textId="77777777" w:rsidR="00FE248B" w:rsidRPr="001A00FD" w:rsidRDefault="001A00FD" w:rsidP="006A428E">
            <w:pPr>
              <w:pStyle w:val="Web"/>
              <w:spacing w:before="0" w:beforeAutospacing="0" w:after="0" w:afterAutospacing="0"/>
              <w:jc w:val="center"/>
              <w:rPr>
                <w:rFonts w:ascii="Cambria" w:hAnsi="Cambria"/>
                <w:b/>
                <w:color w:val="000000"/>
                <w:sz w:val="22"/>
                <w:szCs w:val="22"/>
              </w:rPr>
            </w:pPr>
            <w:r>
              <w:rPr>
                <w:rFonts w:ascii="Cambria" w:hAnsi="Cambria"/>
                <w:b/>
                <w:color w:val="000000"/>
                <w:sz w:val="22"/>
                <w:szCs w:val="22"/>
              </w:rPr>
              <w:t>Ακοντισμός Κ</w:t>
            </w:r>
          </w:p>
        </w:tc>
      </w:tr>
      <w:tr w:rsidR="00FE248B" w:rsidRPr="001A00FD" w14:paraId="29CCDD07"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B6ABE77" w14:textId="77777777" w:rsidR="00FE248B" w:rsidRPr="001A00FD" w:rsidRDefault="00FE248B" w:rsidP="00FE248B">
            <w:pPr>
              <w:pStyle w:val="Web"/>
              <w:spacing w:before="0" w:beforeAutospacing="0" w:after="0" w:afterAutospacing="0"/>
              <w:jc w:val="center"/>
              <w:rPr>
                <w:rFonts w:ascii="Cambria" w:hAnsi="Cambria"/>
                <w:bCs/>
                <w:color w:val="000000"/>
                <w:sz w:val="22"/>
                <w:szCs w:val="22"/>
              </w:rPr>
            </w:pPr>
            <w:r w:rsidRPr="001A00FD">
              <w:rPr>
                <w:rFonts w:ascii="Cambria" w:hAnsi="Cambria"/>
                <w:bCs/>
                <w:color w:val="000000"/>
                <w:sz w:val="22"/>
                <w:szCs w:val="22"/>
              </w:rPr>
              <w:t>16:45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919AC3B" w14:textId="77777777" w:rsidR="00FE248B" w:rsidRPr="001A00FD" w:rsidRDefault="00FE248B" w:rsidP="00FE248B">
            <w:pPr>
              <w:pStyle w:val="Web"/>
              <w:spacing w:before="0" w:beforeAutospacing="0" w:after="0" w:afterAutospacing="0"/>
              <w:jc w:val="center"/>
              <w:rPr>
                <w:rFonts w:ascii="Cambria" w:hAnsi="Cambria"/>
                <w:b/>
                <w:bCs/>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8F11479" w14:textId="77777777" w:rsidR="00FE248B" w:rsidRPr="001A00FD" w:rsidRDefault="00E6320B" w:rsidP="00DD29CC">
            <w:pPr>
              <w:pStyle w:val="Web"/>
              <w:spacing w:before="0" w:beforeAutospacing="0" w:after="0" w:afterAutospacing="0"/>
              <w:jc w:val="center"/>
              <w:rPr>
                <w:rFonts w:ascii="Cambria" w:hAnsi="Cambria"/>
                <w:color w:val="000000"/>
                <w:sz w:val="22"/>
                <w:szCs w:val="22"/>
                <w:lang w:val="en-US"/>
              </w:rPr>
            </w:pPr>
            <w:r w:rsidRPr="001A00FD">
              <w:rPr>
                <w:rFonts w:ascii="Cambria" w:hAnsi="Cambria"/>
                <w:color w:val="000000"/>
                <w:sz w:val="22"/>
                <w:szCs w:val="22"/>
              </w:rPr>
              <w:t>Μήκος  ΠΚ</w:t>
            </w:r>
            <w:r w:rsidR="00FE248B" w:rsidRPr="001A00FD">
              <w:rPr>
                <w:rFonts w:ascii="Cambria" w:hAnsi="Cambria"/>
                <w:color w:val="000000"/>
                <w:sz w:val="22"/>
                <w:szCs w:val="22"/>
              </w:rPr>
              <w:t>/</w:t>
            </w:r>
            <w:r w:rsidRPr="001A00FD">
              <w:rPr>
                <w:rFonts w:ascii="Cambria" w:hAnsi="Cambria"/>
                <w:color w:val="000000"/>
                <w:sz w:val="22"/>
                <w:szCs w:val="22"/>
              </w:rPr>
              <w:t>Β</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3AB32E9" w14:textId="77777777" w:rsidR="00FE248B" w:rsidRPr="001A00FD" w:rsidRDefault="00FE248B" w:rsidP="006A428E">
            <w:pPr>
              <w:pStyle w:val="Web"/>
              <w:spacing w:before="0" w:beforeAutospacing="0" w:after="0" w:afterAutospacing="0"/>
              <w:jc w:val="center"/>
              <w:rPr>
                <w:rFonts w:ascii="Cambria" w:hAnsi="Cambria"/>
                <w:b/>
                <w:bCs/>
                <w:color w:val="000000"/>
                <w:sz w:val="22"/>
                <w:szCs w:val="22"/>
              </w:rPr>
            </w:pPr>
          </w:p>
        </w:tc>
      </w:tr>
      <w:tr w:rsidR="00DD29CC" w:rsidRPr="001A00FD" w14:paraId="3E6FC879"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3481ADA" w14:textId="77777777" w:rsidR="00DD29CC" w:rsidRPr="001A00FD" w:rsidRDefault="00DD29CC" w:rsidP="00FE248B">
            <w:pPr>
              <w:pStyle w:val="Web"/>
              <w:spacing w:before="0" w:beforeAutospacing="0" w:after="0" w:afterAutospacing="0"/>
              <w:jc w:val="center"/>
              <w:rPr>
                <w:rFonts w:ascii="Cambria" w:hAnsi="Cambria"/>
                <w:sz w:val="22"/>
                <w:szCs w:val="22"/>
              </w:rPr>
            </w:pPr>
            <w:r w:rsidRPr="001A00FD">
              <w:rPr>
                <w:rFonts w:ascii="Cambria" w:hAnsi="Cambria"/>
                <w:color w:val="000000"/>
                <w:sz w:val="22"/>
                <w:szCs w:val="22"/>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03AF7B5" w14:textId="77777777" w:rsidR="00DD29CC" w:rsidRPr="001A00FD" w:rsidRDefault="00DD29CC" w:rsidP="00DD29CC">
            <w:pPr>
              <w:rPr>
                <w:rFonts w:ascii="Cambria" w:hAnsi="Cambria"/>
                <w:color w:val="000000"/>
                <w:sz w:val="22"/>
                <w:szCs w:val="22"/>
              </w:rPr>
            </w:pPr>
            <w:r w:rsidRPr="001A00FD">
              <w:rPr>
                <w:rFonts w:ascii="Cambria" w:hAnsi="Cambria"/>
                <w:color w:val="000000"/>
                <w:sz w:val="22"/>
                <w:szCs w:val="22"/>
              </w:rPr>
              <w:t>80μ ΠΚ/Α-60μ.ΠΚ/Β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13DC4C8" w14:textId="77777777" w:rsidR="00DD29CC" w:rsidRPr="001A00FD" w:rsidRDefault="00EE4674" w:rsidP="00EE4674">
            <w:pPr>
              <w:pStyle w:val="Web"/>
              <w:spacing w:before="0" w:beforeAutospacing="0" w:after="0" w:afterAutospacing="0"/>
              <w:jc w:val="center"/>
              <w:rPr>
                <w:rFonts w:ascii="Cambria" w:hAnsi="Cambria"/>
                <w:sz w:val="22"/>
                <w:szCs w:val="22"/>
              </w:rPr>
            </w:pPr>
            <w:r w:rsidRPr="001A00FD">
              <w:rPr>
                <w:rFonts w:ascii="Cambria" w:hAnsi="Cambria" w:cs="Verdana"/>
                <w:sz w:val="22"/>
                <w:szCs w:val="22"/>
              </w:rPr>
              <w:t>Ύψος ΠΠ/Α, Ύψος ΠΠ/Β</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9B2E108" w14:textId="77777777" w:rsidR="00DD29CC" w:rsidRPr="001A00FD" w:rsidRDefault="00DD29CC" w:rsidP="006A428E">
            <w:pPr>
              <w:pStyle w:val="Web"/>
              <w:spacing w:before="0" w:beforeAutospacing="0" w:after="0" w:afterAutospacing="0"/>
              <w:jc w:val="center"/>
              <w:rPr>
                <w:rFonts w:ascii="Cambria" w:hAnsi="Cambria"/>
                <w:b/>
                <w:color w:val="000000"/>
                <w:sz w:val="22"/>
                <w:szCs w:val="22"/>
              </w:rPr>
            </w:pPr>
            <w:r w:rsidRPr="001A00FD">
              <w:rPr>
                <w:rFonts w:ascii="Cambria" w:hAnsi="Cambria"/>
                <w:b/>
                <w:color w:val="000000"/>
                <w:sz w:val="22"/>
                <w:szCs w:val="22"/>
              </w:rPr>
              <w:t>Σφυροβολία  Κ</w:t>
            </w:r>
          </w:p>
        </w:tc>
      </w:tr>
      <w:tr w:rsidR="00EE4674" w:rsidRPr="001A00FD" w14:paraId="13098D6C"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16A9841"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17:15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15FEEB2" w14:textId="77777777" w:rsidR="00EE4674" w:rsidRPr="001A00FD" w:rsidRDefault="00EE4674" w:rsidP="00FE248B">
            <w:pPr>
              <w:rPr>
                <w:rFonts w:ascii="Cambria" w:hAnsi="Cambria"/>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85510E2"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2758F5C" w14:textId="77777777" w:rsidR="00EE4674" w:rsidRPr="001A00FD" w:rsidRDefault="00EE4674" w:rsidP="006A428E">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Σφαιροβολία Κ- ΠΚ/Α</w:t>
            </w:r>
          </w:p>
        </w:tc>
      </w:tr>
      <w:tr w:rsidR="00EE4674" w:rsidRPr="001A00FD" w14:paraId="3B45B7D5"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0832945"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lang w:val="en-US"/>
              </w:rPr>
              <w:t>17</w:t>
            </w:r>
            <w:r w:rsidRPr="001A00FD">
              <w:rPr>
                <w:rFonts w:ascii="Cambria" w:hAnsi="Cambria"/>
                <w:color w:val="000000"/>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2D32F61" w14:textId="77777777" w:rsidR="00EE4674" w:rsidRPr="001A00FD" w:rsidRDefault="00EE4674" w:rsidP="00FE248B">
            <w:pPr>
              <w:rPr>
                <w:rFonts w:ascii="Cambria" w:hAnsi="Cambria"/>
                <w:color w:val="000000"/>
                <w:sz w:val="22"/>
                <w:szCs w:val="22"/>
              </w:rPr>
            </w:pPr>
            <w:r w:rsidRPr="001A00FD">
              <w:rPr>
                <w:rFonts w:ascii="Cambria" w:hAnsi="Cambria"/>
                <w:color w:val="000000"/>
                <w:sz w:val="22"/>
                <w:szCs w:val="22"/>
              </w:rPr>
              <w:t>80μ ΠΠ/Α-60μ.ΠΠ/Β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ACD8B0F"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s="Verdana"/>
                <w:sz w:val="22"/>
                <w:szCs w:val="22"/>
              </w:rPr>
              <w:t>Τριπλούν Π, Τριπλούν Ε</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A5C8ACE" w14:textId="77777777" w:rsidR="00EE4674" w:rsidRPr="001A00FD" w:rsidRDefault="00EE4674" w:rsidP="006A428E">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Σφαιροβολία ΠΠ/Α</w:t>
            </w:r>
          </w:p>
        </w:tc>
      </w:tr>
      <w:tr w:rsidR="00EE4674" w:rsidRPr="001A00FD" w14:paraId="1674EBD3"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CAA4CA7"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C4BA08D" w14:textId="77777777" w:rsidR="00EE4674" w:rsidRPr="001A00FD" w:rsidRDefault="00EE4674" w:rsidP="00DD29CC">
            <w:pPr>
              <w:rPr>
                <w:rFonts w:ascii="Cambria" w:hAnsi="Cambria"/>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C5AFAB1" w14:textId="77777777" w:rsidR="00EE4674" w:rsidRPr="001A00FD" w:rsidRDefault="00EE4674" w:rsidP="00FE248B">
            <w:pPr>
              <w:pStyle w:val="Web"/>
              <w:spacing w:before="0" w:beforeAutospacing="0" w:after="0" w:afterAutospacing="0"/>
              <w:rPr>
                <w:rFonts w:ascii="Cambria" w:hAnsi="Cambria"/>
                <w:color w:val="000000"/>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9503E5A" w14:textId="77777777" w:rsidR="00EE4674" w:rsidRPr="001A00FD" w:rsidRDefault="00EE4674" w:rsidP="006A428E">
            <w:pPr>
              <w:pStyle w:val="Web"/>
              <w:spacing w:before="0" w:beforeAutospacing="0" w:after="0" w:afterAutospacing="0"/>
              <w:jc w:val="center"/>
              <w:rPr>
                <w:rFonts w:ascii="Cambria" w:hAnsi="Cambria"/>
                <w:color w:val="000000"/>
                <w:sz w:val="22"/>
                <w:szCs w:val="22"/>
              </w:rPr>
            </w:pPr>
          </w:p>
        </w:tc>
      </w:tr>
      <w:tr w:rsidR="00EE4674" w:rsidRPr="001A00FD" w14:paraId="5FBCE41E"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E87AB23"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5BD1B01" w14:textId="77777777" w:rsidR="00EE4674" w:rsidRPr="001A00FD" w:rsidRDefault="00EE4674" w:rsidP="00FE248B">
            <w:pP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2C1E588" w14:textId="77777777" w:rsidR="00EE4674" w:rsidRPr="001A00FD" w:rsidRDefault="00EE4674" w:rsidP="00DD29CC">
            <w:pPr>
              <w:pStyle w:val="Web"/>
              <w:spacing w:before="0" w:beforeAutospacing="0" w:after="0" w:afterAutospacing="0"/>
              <w:jc w:val="center"/>
              <w:rPr>
                <w:rFonts w:ascii="Cambria" w:hAnsi="Cambria"/>
                <w:color w:val="000000"/>
                <w:sz w:val="22"/>
                <w:szCs w:val="22"/>
              </w:rPr>
            </w:pPr>
            <w:r w:rsidRPr="001A00FD">
              <w:rPr>
                <w:rFonts w:ascii="Cambria" w:hAnsi="Cambria" w:cs="Verdana"/>
                <w:sz w:val="22"/>
                <w:szCs w:val="22"/>
              </w:rPr>
              <w:t>Ύψος ΠΚ/</w:t>
            </w:r>
            <w:r w:rsidRPr="001A00FD">
              <w:rPr>
                <w:rFonts w:ascii="Cambria" w:hAnsi="Cambria" w:cs="Verdana"/>
                <w:sz w:val="22"/>
                <w:szCs w:val="22"/>
                <w:lang w:val="en-US"/>
              </w:rPr>
              <w:t>A</w:t>
            </w: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38F6905" w14:textId="76CB71DF" w:rsidR="00EE4674" w:rsidRPr="001A00FD" w:rsidRDefault="00EE4674" w:rsidP="006A428E">
            <w:pPr>
              <w:pStyle w:val="Web"/>
              <w:spacing w:before="0" w:beforeAutospacing="0" w:after="0" w:afterAutospacing="0"/>
              <w:jc w:val="center"/>
              <w:rPr>
                <w:rFonts w:ascii="Cambria" w:hAnsi="Cambria"/>
                <w:color w:val="000000"/>
                <w:sz w:val="22"/>
                <w:szCs w:val="22"/>
              </w:rPr>
            </w:pPr>
            <w:r w:rsidRPr="001A00FD">
              <w:rPr>
                <w:rFonts w:ascii="Cambria" w:hAnsi="Cambria"/>
                <w:b/>
                <w:color w:val="000000"/>
                <w:sz w:val="22"/>
                <w:szCs w:val="22"/>
              </w:rPr>
              <w:t>Σφυροβολία Γ</w:t>
            </w:r>
          </w:p>
        </w:tc>
      </w:tr>
      <w:tr w:rsidR="00EE4674" w:rsidRPr="001A00FD" w14:paraId="24342EE9"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C88441D"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2A9F7FC" w14:textId="77777777" w:rsidR="00EE4674" w:rsidRPr="001A00FD" w:rsidRDefault="00EE4674" w:rsidP="00FE248B">
            <w:pP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D9B444F"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898424C" w14:textId="77777777" w:rsidR="00EE4674" w:rsidRPr="001A00FD" w:rsidRDefault="00EE4674" w:rsidP="006A428E">
            <w:pPr>
              <w:pStyle w:val="Web"/>
              <w:spacing w:before="0" w:beforeAutospacing="0" w:after="0" w:afterAutospacing="0"/>
              <w:jc w:val="center"/>
              <w:rPr>
                <w:rFonts w:ascii="Cambria" w:hAnsi="Cambria"/>
                <w:b/>
                <w:color w:val="000000"/>
                <w:sz w:val="22"/>
                <w:szCs w:val="22"/>
              </w:rPr>
            </w:pPr>
          </w:p>
        </w:tc>
      </w:tr>
      <w:tr w:rsidR="00EE4674" w:rsidRPr="001A00FD" w14:paraId="61C3BF7F"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0F85732"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sz w:val="22"/>
                <w:szCs w:val="22"/>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235D5A1" w14:textId="77777777" w:rsidR="00EE4674" w:rsidRPr="001A00FD" w:rsidRDefault="00EE4674" w:rsidP="00FE248B">
            <w:pP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65171BB"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D84FBFC" w14:textId="75DC749D" w:rsidR="00EE4674" w:rsidRPr="001A00FD" w:rsidRDefault="00EE4674" w:rsidP="006A428E">
            <w:pPr>
              <w:jc w:val="center"/>
              <w:rPr>
                <w:rFonts w:ascii="Cambria" w:hAnsi="Cambria"/>
                <w:sz w:val="22"/>
                <w:szCs w:val="22"/>
              </w:rPr>
            </w:pPr>
            <w:r w:rsidRPr="001A00FD">
              <w:rPr>
                <w:rFonts w:ascii="Cambria" w:hAnsi="Cambria"/>
                <w:b/>
                <w:sz w:val="22"/>
                <w:szCs w:val="22"/>
              </w:rPr>
              <w:t>Σφαιροβολία Α</w:t>
            </w:r>
          </w:p>
        </w:tc>
      </w:tr>
      <w:tr w:rsidR="00EE4674" w:rsidRPr="001A00FD" w14:paraId="134DECC1"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D9659E2" w14:textId="77777777" w:rsidR="00EE4674" w:rsidRPr="001A00FD" w:rsidRDefault="00EE4674" w:rsidP="00FE248B">
            <w:pPr>
              <w:pStyle w:val="Web"/>
              <w:spacing w:before="0" w:beforeAutospacing="0" w:after="0" w:afterAutospacing="0"/>
              <w:jc w:val="center"/>
              <w:rPr>
                <w:rFonts w:ascii="Cambria" w:hAnsi="Cambria"/>
                <w:sz w:val="22"/>
                <w:szCs w:val="22"/>
              </w:rPr>
            </w:pPr>
            <w:r w:rsidRPr="001A00FD">
              <w:rPr>
                <w:rFonts w:ascii="Cambria" w:hAnsi="Cambria"/>
                <w:sz w:val="22"/>
                <w:szCs w:val="22"/>
              </w:rPr>
              <w:t>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C02F868" w14:textId="77777777" w:rsidR="00EE4674" w:rsidRPr="001A00FD" w:rsidRDefault="00EE4674" w:rsidP="00FE248B">
            <w:pP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900AEA9" w14:textId="77777777" w:rsidR="00EE4674" w:rsidRPr="001A00FD" w:rsidRDefault="00EE4674" w:rsidP="00DD29CC">
            <w:pPr>
              <w:rPr>
                <w:rFonts w:ascii="Cambria" w:hAnsi="Cambria"/>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A394D0E" w14:textId="2572ADF0" w:rsidR="00EE4674" w:rsidRPr="001A00FD" w:rsidRDefault="00EE4674" w:rsidP="006A428E">
            <w:pPr>
              <w:jc w:val="center"/>
              <w:rPr>
                <w:rFonts w:ascii="Cambria" w:hAnsi="Cambria"/>
                <w:b/>
                <w:sz w:val="22"/>
                <w:szCs w:val="22"/>
              </w:rPr>
            </w:pPr>
            <w:r w:rsidRPr="001A00FD">
              <w:rPr>
                <w:rFonts w:ascii="Cambria" w:hAnsi="Cambria"/>
                <w:b/>
                <w:sz w:val="22"/>
                <w:szCs w:val="22"/>
              </w:rPr>
              <w:t>Σφυροβολία Α</w:t>
            </w:r>
          </w:p>
        </w:tc>
      </w:tr>
      <w:tr w:rsidR="00EE4674" w:rsidRPr="001A00FD" w14:paraId="1A3C4B63"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F805359" w14:textId="77777777" w:rsidR="00EE4674" w:rsidRPr="001A00FD" w:rsidRDefault="00EE4674" w:rsidP="00FE248B">
            <w:pPr>
              <w:pStyle w:val="Web"/>
              <w:spacing w:before="0" w:beforeAutospacing="0" w:after="0" w:afterAutospacing="0"/>
              <w:jc w:val="cente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90A4FC0" w14:textId="77777777" w:rsidR="00EE4674" w:rsidRPr="001A00FD" w:rsidRDefault="00EE4674" w:rsidP="00FE248B">
            <w:pPr>
              <w:pStyle w:val="Web"/>
              <w:spacing w:before="0" w:beforeAutospacing="0" w:after="0" w:afterAutospacing="0"/>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BA27176" w14:textId="77777777" w:rsidR="00EE4674" w:rsidRPr="001A00FD" w:rsidRDefault="00EE4674" w:rsidP="00FE248B">
            <w:pPr>
              <w:rPr>
                <w:rFonts w:ascii="Cambria" w:hAnsi="Cambria"/>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1E7873F" w14:textId="77777777" w:rsidR="00EE4674" w:rsidRPr="001A00FD" w:rsidRDefault="00EE4674" w:rsidP="006A428E">
            <w:pPr>
              <w:jc w:val="center"/>
              <w:rPr>
                <w:rFonts w:ascii="Cambria" w:hAnsi="Cambria"/>
                <w:b/>
                <w:sz w:val="22"/>
                <w:szCs w:val="22"/>
              </w:rPr>
            </w:pPr>
          </w:p>
        </w:tc>
      </w:tr>
      <w:tr w:rsidR="00EE4674" w:rsidRPr="001A00FD" w14:paraId="29D0F219"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624E418" w14:textId="77777777" w:rsidR="00EE4674" w:rsidRPr="001A00FD" w:rsidRDefault="00EE4674" w:rsidP="00FE248B">
            <w:pPr>
              <w:pStyle w:val="Web"/>
              <w:spacing w:before="0" w:beforeAutospacing="0" w:after="0" w:afterAutospacing="0"/>
              <w:jc w:val="center"/>
              <w:rPr>
                <w:rFonts w:ascii="Cambria" w:hAnsi="Cambria"/>
                <w:sz w:val="22"/>
                <w:szCs w:val="22"/>
              </w:rPr>
            </w:pPr>
            <w:r w:rsidRPr="001A00FD">
              <w:rPr>
                <w:rFonts w:ascii="Cambria" w:hAnsi="Cambria"/>
                <w:color w:val="000000"/>
                <w:sz w:val="22"/>
                <w:szCs w:val="22"/>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04F1901"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50μ.μίνι-Σ.Μινι (Κ)</w:t>
            </w:r>
          </w:p>
          <w:p w14:paraId="157EFC41" w14:textId="77777777" w:rsidR="00EE4674" w:rsidRPr="001A00FD" w:rsidRDefault="00EE4674" w:rsidP="00FE248B">
            <w:pPr>
              <w:pStyle w:val="Web"/>
              <w:spacing w:before="0" w:beforeAutospacing="0" w:after="0" w:afterAutospacing="0"/>
              <w:jc w:val="center"/>
              <w:rPr>
                <w:rFonts w:ascii="Cambria" w:hAnsi="Cambria"/>
                <w:sz w:val="22"/>
                <w:szCs w:val="22"/>
              </w:rPr>
            </w:pPr>
            <w:r w:rsidRPr="001A00FD">
              <w:rPr>
                <w:rFonts w:ascii="Cambria" w:hAnsi="Cambria"/>
                <w:color w:val="000000"/>
                <w:sz w:val="22"/>
                <w:szCs w:val="22"/>
              </w:rPr>
              <w:t>(2004-2010)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3A008A1" w14:textId="77777777" w:rsidR="00EE4674" w:rsidRPr="001A00FD" w:rsidRDefault="00EE4674" w:rsidP="00FE248B">
            <w:pPr>
              <w:rPr>
                <w:rFonts w:ascii="Cambria" w:hAnsi="Cambria"/>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D77D91C" w14:textId="77777777" w:rsidR="00EE4674" w:rsidRPr="001A00FD" w:rsidRDefault="00EE4674" w:rsidP="006A428E">
            <w:pPr>
              <w:jc w:val="center"/>
              <w:rPr>
                <w:rFonts w:ascii="Cambria" w:hAnsi="Cambria"/>
                <w:b/>
                <w:sz w:val="22"/>
                <w:szCs w:val="22"/>
              </w:rPr>
            </w:pPr>
          </w:p>
        </w:tc>
      </w:tr>
      <w:tr w:rsidR="00EE4674" w:rsidRPr="001A00FD" w14:paraId="297BD7AA"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FE4645A" w14:textId="77777777" w:rsidR="00EE4674" w:rsidRPr="001A00FD" w:rsidRDefault="00EE4674" w:rsidP="00FE248B">
            <w:pPr>
              <w:pStyle w:val="Web"/>
              <w:spacing w:before="0" w:beforeAutospacing="0" w:after="0" w:afterAutospacing="0"/>
              <w:jc w:val="center"/>
              <w:rPr>
                <w:rFonts w:ascii="Cambria" w:hAnsi="Cambria"/>
                <w:sz w:val="22"/>
                <w:szCs w:val="22"/>
              </w:rPr>
            </w:pPr>
            <w:r w:rsidRPr="001A00FD">
              <w:rPr>
                <w:rFonts w:ascii="Cambria" w:hAnsi="Cambria"/>
                <w:color w:val="000000"/>
                <w:sz w:val="22"/>
                <w:szCs w:val="22"/>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7EA9E2D" w14:textId="77777777" w:rsidR="00EE4674" w:rsidRPr="001A00FD" w:rsidRDefault="00EE4674" w:rsidP="00FE248B">
            <w:pPr>
              <w:pStyle w:val="Web"/>
              <w:spacing w:before="0" w:beforeAutospacing="0" w:after="0" w:afterAutospacing="0"/>
              <w:jc w:val="center"/>
              <w:rPr>
                <w:rFonts w:ascii="Cambria" w:hAnsi="Cambria"/>
                <w:color w:val="000000"/>
                <w:sz w:val="22"/>
                <w:szCs w:val="22"/>
              </w:rPr>
            </w:pPr>
            <w:r w:rsidRPr="001A00FD">
              <w:rPr>
                <w:rFonts w:ascii="Cambria" w:hAnsi="Cambria"/>
                <w:color w:val="000000"/>
                <w:sz w:val="22"/>
                <w:szCs w:val="22"/>
              </w:rPr>
              <w:t>50μ. μίνι-Σ.Μινι (Α)</w:t>
            </w:r>
          </w:p>
          <w:p w14:paraId="4EC2D0C8" w14:textId="77777777" w:rsidR="00EE4674" w:rsidRPr="001A00FD" w:rsidRDefault="00EE4674" w:rsidP="00FE248B">
            <w:pPr>
              <w:pStyle w:val="Web"/>
              <w:spacing w:before="0" w:beforeAutospacing="0" w:after="0" w:afterAutospacing="0"/>
              <w:jc w:val="center"/>
              <w:rPr>
                <w:rFonts w:ascii="Cambria" w:hAnsi="Cambria"/>
                <w:sz w:val="22"/>
                <w:szCs w:val="22"/>
              </w:rPr>
            </w:pPr>
            <w:r w:rsidRPr="001A00FD">
              <w:rPr>
                <w:rFonts w:ascii="Cambria" w:hAnsi="Cambria"/>
                <w:color w:val="000000"/>
                <w:sz w:val="22"/>
                <w:szCs w:val="22"/>
              </w:rPr>
              <w:t>(2004-2010)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2D0577C" w14:textId="77777777" w:rsidR="00EE4674" w:rsidRPr="001A00FD" w:rsidRDefault="00EE4674" w:rsidP="00FE248B">
            <w:pPr>
              <w:rPr>
                <w:rFonts w:ascii="Cambria" w:hAnsi="Cambria"/>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DB8E6D2" w14:textId="77777777" w:rsidR="00EE4674" w:rsidRPr="001A00FD" w:rsidRDefault="00EE4674" w:rsidP="00FE248B">
            <w:pPr>
              <w:rPr>
                <w:rFonts w:ascii="Cambria" w:hAnsi="Cambria"/>
                <w:sz w:val="22"/>
                <w:szCs w:val="22"/>
              </w:rPr>
            </w:pPr>
            <w:r w:rsidRPr="001A00FD">
              <w:rPr>
                <w:rFonts w:ascii="Cambria" w:hAnsi="Cambria"/>
                <w:color w:val="000000"/>
                <w:sz w:val="22"/>
                <w:szCs w:val="22"/>
              </w:rPr>
              <w:t xml:space="preserve">   </w:t>
            </w:r>
          </w:p>
        </w:tc>
      </w:tr>
      <w:tr w:rsidR="00EE4674" w:rsidRPr="001A00FD" w14:paraId="7FED2720" w14:textId="777777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F0D5247" w14:textId="77777777" w:rsidR="00EE4674" w:rsidRPr="001A00FD" w:rsidRDefault="00EE4674" w:rsidP="00FE248B">
            <w:pPr>
              <w:pStyle w:val="Web"/>
              <w:spacing w:before="0" w:beforeAutospacing="0" w:after="0" w:afterAutospacing="0"/>
              <w:jc w:val="cente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D1A2624" w14:textId="77777777" w:rsidR="00EE4674" w:rsidRPr="001A00FD" w:rsidRDefault="00EE4674" w:rsidP="00FE248B">
            <w:pPr>
              <w:pStyle w:val="Web"/>
              <w:spacing w:before="0" w:beforeAutospacing="0" w:after="0" w:afterAutospacing="0"/>
              <w:jc w:val="center"/>
              <w:rPr>
                <w:rFonts w:ascii="Cambria" w:hAnsi="Cambria"/>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F35FD55" w14:textId="77777777" w:rsidR="00EE4674" w:rsidRPr="001A00FD" w:rsidRDefault="00EE4674" w:rsidP="00FE248B">
            <w:pPr>
              <w:rPr>
                <w:rFonts w:ascii="Cambria" w:hAnsi="Cambria"/>
                <w:sz w:val="22"/>
                <w:szCs w:val="22"/>
              </w:rPr>
            </w:pPr>
          </w:p>
        </w:tc>
        <w:tc>
          <w:tcPr>
            <w:tcW w:w="2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5447FF2" w14:textId="77777777" w:rsidR="00EE4674" w:rsidRPr="001A00FD" w:rsidRDefault="00EE4674" w:rsidP="00FE248B">
            <w:pPr>
              <w:pStyle w:val="Web"/>
              <w:spacing w:before="0" w:beforeAutospacing="0" w:after="0" w:afterAutospacing="0"/>
              <w:jc w:val="center"/>
              <w:rPr>
                <w:rFonts w:ascii="Cambria" w:hAnsi="Cambria"/>
                <w:sz w:val="22"/>
                <w:szCs w:val="22"/>
              </w:rPr>
            </w:pPr>
          </w:p>
        </w:tc>
      </w:tr>
    </w:tbl>
    <w:p w14:paraId="4802EA04" w14:textId="77777777" w:rsidR="00DD29CC" w:rsidRPr="001A00FD" w:rsidRDefault="00FE248B" w:rsidP="00FE248B">
      <w:pPr>
        <w:jc w:val="both"/>
      </w:pPr>
      <w:r w:rsidRPr="001A00FD">
        <w:t xml:space="preserve">      </w:t>
      </w:r>
    </w:p>
    <w:p w14:paraId="32D86ACE" w14:textId="77777777" w:rsidR="00FE248B" w:rsidRPr="001A00FD" w:rsidRDefault="00FE248B" w:rsidP="001A00FD">
      <w:pPr>
        <w:pStyle w:val="a4"/>
        <w:numPr>
          <w:ilvl w:val="0"/>
          <w:numId w:val="6"/>
        </w:numPr>
        <w:suppressAutoHyphens w:val="0"/>
        <w:rPr>
          <w:rFonts w:ascii="Cambria" w:hAnsi="Cambria" w:cs="Verdana"/>
          <w:sz w:val="20"/>
          <w:szCs w:val="20"/>
        </w:rPr>
      </w:pPr>
      <w:r w:rsidRPr="001A00FD">
        <w:rPr>
          <w:rFonts w:ascii="Cambria" w:hAnsi="Cambria" w:cs="Verdana"/>
          <w:sz w:val="20"/>
          <w:szCs w:val="20"/>
        </w:rPr>
        <w:t xml:space="preserve">Είσοδος αθλητών-τριών στον αγωνιστικό χώρο 30 λεπτά πριν την έναρξη κάθε αγωνίσματος.  </w:t>
      </w:r>
    </w:p>
    <w:p w14:paraId="33862206" w14:textId="77777777" w:rsidR="00FE248B" w:rsidRPr="001A00FD" w:rsidRDefault="00FE248B" w:rsidP="001A00FD">
      <w:pPr>
        <w:pStyle w:val="a4"/>
        <w:numPr>
          <w:ilvl w:val="0"/>
          <w:numId w:val="6"/>
        </w:numPr>
        <w:suppressAutoHyphens w:val="0"/>
        <w:rPr>
          <w:rFonts w:ascii="Cambria" w:hAnsi="Cambria" w:cs="Verdana"/>
          <w:sz w:val="20"/>
          <w:szCs w:val="20"/>
        </w:rPr>
      </w:pPr>
      <w:r w:rsidRPr="001A00FD">
        <w:rPr>
          <w:rFonts w:ascii="Cambria" w:hAnsi="Cambria" w:cs="Verdana"/>
          <w:sz w:val="20"/>
          <w:szCs w:val="20"/>
        </w:rPr>
        <w:t xml:space="preserve">Στον αγωνιστικό χώρο θα εισέρχονται : Αθλητές, κριτές, και όσοι παράγοντες περιλαμβάνονται στις επιτροπές. </w:t>
      </w:r>
    </w:p>
    <w:p w14:paraId="3BD41B11" w14:textId="77777777" w:rsidR="00FE248B" w:rsidRPr="001A00FD" w:rsidRDefault="00FE248B" w:rsidP="001A00FD">
      <w:pPr>
        <w:pStyle w:val="a4"/>
        <w:numPr>
          <w:ilvl w:val="0"/>
          <w:numId w:val="6"/>
        </w:numPr>
        <w:suppressAutoHyphens w:val="0"/>
        <w:rPr>
          <w:rFonts w:ascii="Cambria" w:hAnsi="Cambria" w:cs="Verdana"/>
          <w:sz w:val="20"/>
          <w:szCs w:val="20"/>
        </w:rPr>
      </w:pPr>
      <w:r w:rsidRPr="001A00FD">
        <w:rPr>
          <w:rFonts w:ascii="Cambria" w:hAnsi="Cambria" w:cs="Verdana"/>
          <w:sz w:val="20"/>
          <w:szCs w:val="20"/>
        </w:rPr>
        <w:t>Μετά το πέρας κάθε αγωνίσματος οι αθλητές –τριες  θα εξέρχονται του γηπέδου, πλην των 3 πρώτων που θα αναμένουν για την απονομή επάθλων.</w:t>
      </w:r>
    </w:p>
    <w:p w14:paraId="531F41AD" w14:textId="77777777" w:rsidR="00FE248B" w:rsidRPr="001A00FD" w:rsidRDefault="00FE248B" w:rsidP="00FE248B">
      <w:pPr>
        <w:rPr>
          <w:rFonts w:ascii="Cambria" w:hAnsi="Cambria" w:cs="Verdana"/>
          <w:sz w:val="22"/>
          <w:szCs w:val="22"/>
        </w:rPr>
      </w:pPr>
    </w:p>
    <w:p w14:paraId="71277644" w14:textId="77777777" w:rsidR="00DD29CC" w:rsidRPr="001A00FD" w:rsidRDefault="00DD29CC" w:rsidP="00FE248B">
      <w:pPr>
        <w:rPr>
          <w:rFonts w:ascii="Cambria" w:hAnsi="Cambria" w:cs="Verdana"/>
          <w:sz w:val="22"/>
          <w:szCs w:val="22"/>
        </w:rPr>
      </w:pPr>
      <w:r w:rsidRPr="001A00FD">
        <w:rPr>
          <w:rFonts w:ascii="Cambria" w:hAnsi="Cambria" w:cs="Verdana"/>
          <w:sz w:val="22"/>
          <w:szCs w:val="22"/>
        </w:rPr>
        <w:t>Πληροφορίες :</w:t>
      </w:r>
      <w:r w:rsidRPr="001A00FD">
        <w:rPr>
          <w:rFonts w:ascii="Cambria" w:hAnsi="Cambria" w:cs="Verdana"/>
          <w:sz w:val="22"/>
          <w:szCs w:val="22"/>
        </w:rPr>
        <w:tab/>
        <w:t xml:space="preserve">Αλέξανδρος Παπαδημητρίου </w:t>
      </w:r>
    </w:p>
    <w:p w14:paraId="11F1088A" w14:textId="77777777" w:rsidR="00DD29CC" w:rsidRPr="001A00FD" w:rsidRDefault="00DD29CC" w:rsidP="00DD29CC">
      <w:pPr>
        <w:ind w:left="720" w:firstLine="720"/>
        <w:rPr>
          <w:rFonts w:ascii="Cambria" w:hAnsi="Cambria" w:cs="Verdana"/>
          <w:sz w:val="22"/>
          <w:szCs w:val="22"/>
        </w:rPr>
      </w:pPr>
      <w:r w:rsidRPr="001A00FD">
        <w:rPr>
          <w:rFonts w:ascii="Cambria" w:hAnsi="Cambria" w:cs="Verdana"/>
          <w:sz w:val="22"/>
          <w:szCs w:val="22"/>
        </w:rPr>
        <w:t>6974 941306</w:t>
      </w:r>
    </w:p>
    <w:p w14:paraId="66E15718" w14:textId="77777777" w:rsidR="00DD29CC" w:rsidRPr="001A00FD" w:rsidRDefault="00FE248B" w:rsidP="00DD29CC">
      <w:pPr>
        <w:ind w:left="720" w:firstLine="720"/>
        <w:rPr>
          <w:rFonts w:ascii="Cambria" w:hAnsi="Cambria" w:cs="Verdana"/>
          <w:sz w:val="22"/>
          <w:szCs w:val="22"/>
        </w:rPr>
      </w:pPr>
      <w:r w:rsidRPr="001A00FD">
        <w:rPr>
          <w:rFonts w:ascii="Cambria" w:hAnsi="Cambria" w:cs="Verdana"/>
          <w:sz w:val="22"/>
          <w:szCs w:val="22"/>
        </w:rPr>
        <w:t>6942-812</w:t>
      </w:r>
      <w:r w:rsidR="00DD29CC" w:rsidRPr="001A00FD">
        <w:rPr>
          <w:rFonts w:ascii="Cambria" w:hAnsi="Cambria" w:cs="Verdana"/>
          <w:sz w:val="22"/>
          <w:szCs w:val="22"/>
        </w:rPr>
        <w:t>871</w:t>
      </w:r>
    </w:p>
    <w:p w14:paraId="6DD72010" w14:textId="77777777" w:rsidR="00FE248B" w:rsidRPr="00B15070" w:rsidRDefault="00E52139" w:rsidP="00DD29CC">
      <w:pPr>
        <w:ind w:left="720" w:firstLine="720"/>
        <w:rPr>
          <w:rFonts w:ascii="Cambria" w:hAnsi="Cambria"/>
          <w:sz w:val="22"/>
          <w:szCs w:val="22"/>
        </w:rPr>
      </w:pPr>
      <w:hyperlink r:id="rId8" w:history="1">
        <w:r w:rsidR="00DD29CC" w:rsidRPr="001A00FD">
          <w:rPr>
            <w:rStyle w:val="-"/>
            <w:rFonts w:ascii="Cambria" w:hAnsi="Cambria" w:cs="Verdana"/>
            <w:sz w:val="22"/>
            <w:szCs w:val="22"/>
            <w:lang w:val="en-US"/>
          </w:rPr>
          <w:t>pap</w:t>
        </w:r>
        <w:r w:rsidR="00DD29CC" w:rsidRPr="001A00FD">
          <w:rPr>
            <w:rStyle w:val="-"/>
            <w:rFonts w:ascii="Cambria" w:hAnsi="Cambria" w:cs="Verdana"/>
            <w:sz w:val="22"/>
            <w:szCs w:val="22"/>
          </w:rPr>
          <w:t>_</w:t>
        </w:r>
        <w:r w:rsidR="00DD29CC" w:rsidRPr="001A00FD">
          <w:rPr>
            <w:rStyle w:val="-"/>
            <w:rFonts w:ascii="Cambria" w:hAnsi="Cambria" w:cs="Verdana"/>
            <w:sz w:val="22"/>
            <w:szCs w:val="22"/>
            <w:lang w:val="en-US"/>
          </w:rPr>
          <w:t>hammertime</w:t>
        </w:r>
        <w:r w:rsidR="00DD29CC" w:rsidRPr="001A00FD">
          <w:rPr>
            <w:rStyle w:val="-"/>
            <w:rFonts w:ascii="Cambria" w:hAnsi="Cambria" w:cs="Verdana"/>
            <w:sz w:val="22"/>
            <w:szCs w:val="22"/>
          </w:rPr>
          <w:t>@</w:t>
        </w:r>
        <w:r w:rsidR="00DD29CC" w:rsidRPr="001A00FD">
          <w:rPr>
            <w:rStyle w:val="-"/>
            <w:rFonts w:ascii="Cambria" w:hAnsi="Cambria" w:cs="Verdana"/>
            <w:sz w:val="22"/>
            <w:szCs w:val="22"/>
            <w:lang w:val="en-US"/>
          </w:rPr>
          <w:t>hotmail</w:t>
        </w:r>
        <w:r w:rsidR="00DD29CC" w:rsidRPr="001A00FD">
          <w:rPr>
            <w:rStyle w:val="-"/>
            <w:rFonts w:ascii="Cambria" w:hAnsi="Cambria" w:cs="Verdana"/>
            <w:sz w:val="22"/>
            <w:szCs w:val="22"/>
          </w:rPr>
          <w:t>.</w:t>
        </w:r>
        <w:r w:rsidR="00DD29CC" w:rsidRPr="001A00FD">
          <w:rPr>
            <w:rStyle w:val="-"/>
            <w:rFonts w:ascii="Cambria" w:hAnsi="Cambria" w:cs="Verdana"/>
            <w:sz w:val="22"/>
            <w:szCs w:val="22"/>
            <w:lang w:val="en-US"/>
          </w:rPr>
          <w:t>com</w:t>
        </w:r>
      </w:hyperlink>
      <w:r w:rsidR="00DD29CC" w:rsidRPr="00B15070">
        <w:rPr>
          <w:rFonts w:ascii="Cambria" w:hAnsi="Cambria" w:cs="Verdana"/>
          <w:sz w:val="22"/>
          <w:szCs w:val="22"/>
        </w:rPr>
        <w:t xml:space="preserve"> </w:t>
      </w:r>
    </w:p>
    <w:p w14:paraId="70F5F8AD" w14:textId="77777777" w:rsidR="00FE248B" w:rsidRPr="007C10F4" w:rsidRDefault="00FE248B" w:rsidP="00FE248B">
      <w:pPr>
        <w:rPr>
          <w:rFonts w:ascii="Cambria" w:hAnsi="Cambria" w:cs="Verdana"/>
          <w:sz w:val="22"/>
          <w:szCs w:val="22"/>
        </w:rPr>
      </w:pPr>
    </w:p>
    <w:p w14:paraId="2751F039" w14:textId="77777777" w:rsidR="007A717C" w:rsidRDefault="007A717C"/>
    <w:sectPr w:rsidR="007A717C" w:rsidSect="00DD29CC">
      <w:pgSz w:w="11906" w:h="16838"/>
      <w:pgMar w:top="630" w:right="1274" w:bottom="153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1C11C0"/>
    <w:multiLevelType w:val="hybridMultilevel"/>
    <w:tmpl w:val="E73C9BB2"/>
    <w:lvl w:ilvl="0" w:tplc="74CEA6A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CE3329"/>
    <w:multiLevelType w:val="hybridMultilevel"/>
    <w:tmpl w:val="C82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A0DBC"/>
    <w:multiLevelType w:val="hybridMultilevel"/>
    <w:tmpl w:val="424CD5AA"/>
    <w:lvl w:ilvl="0" w:tplc="6138FA2A">
      <w:start w:val="1"/>
      <w:numFmt w:val="decimal"/>
      <w:lvlText w:val="%1."/>
      <w:lvlJc w:val="left"/>
      <w:pPr>
        <w:ind w:left="644"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E007A08"/>
    <w:multiLevelType w:val="hybridMultilevel"/>
    <w:tmpl w:val="501E1C3C"/>
    <w:lvl w:ilvl="0" w:tplc="9D40114E">
      <w:start w:val="1"/>
      <w:numFmt w:val="decimal"/>
      <w:lvlText w:val="%1."/>
      <w:lvlJc w:val="left"/>
      <w:pPr>
        <w:tabs>
          <w:tab w:val="num" w:pos="495"/>
        </w:tabs>
        <w:ind w:left="495" w:hanging="360"/>
      </w:pPr>
      <w:rPr>
        <w:rFonts w:hint="default"/>
        <w:b w:val="0"/>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5">
    <w:nsid w:val="6BCA7757"/>
    <w:multiLevelType w:val="hybridMultilevel"/>
    <w:tmpl w:val="CAC6CB72"/>
    <w:lvl w:ilvl="0" w:tplc="D09EB6C2">
      <w:start w:val="8"/>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B"/>
    <w:rsid w:val="00100600"/>
    <w:rsid w:val="00141C2E"/>
    <w:rsid w:val="00155A0A"/>
    <w:rsid w:val="001A00FD"/>
    <w:rsid w:val="00202806"/>
    <w:rsid w:val="00356F65"/>
    <w:rsid w:val="00390EC5"/>
    <w:rsid w:val="00611B78"/>
    <w:rsid w:val="006A428E"/>
    <w:rsid w:val="006A6BF7"/>
    <w:rsid w:val="007A717C"/>
    <w:rsid w:val="00932669"/>
    <w:rsid w:val="00987CA9"/>
    <w:rsid w:val="009B411C"/>
    <w:rsid w:val="00B15070"/>
    <w:rsid w:val="00DD29CC"/>
    <w:rsid w:val="00E52139"/>
    <w:rsid w:val="00E6320B"/>
    <w:rsid w:val="00E732DB"/>
    <w:rsid w:val="00EE4674"/>
    <w:rsid w:val="00FE248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E248B"/>
    <w:pPr>
      <w:suppressAutoHyphens/>
    </w:pPr>
    <w:rPr>
      <w:sz w:val="24"/>
      <w:szCs w:val="24"/>
      <w:lang w:eastAsia="ar-SA"/>
    </w:rPr>
  </w:style>
  <w:style w:type="paragraph" w:styleId="4">
    <w:name w:val="heading 4"/>
    <w:basedOn w:val="a"/>
    <w:next w:val="a"/>
    <w:qFormat/>
    <w:rsid w:val="00FE248B"/>
    <w:pPr>
      <w:keepNext/>
      <w:spacing w:before="240" w:after="60"/>
      <w:outlineLvl w:val="3"/>
    </w:pPr>
    <w:rPr>
      <w:b/>
      <w:bCs/>
      <w:sz w:val="28"/>
      <w:szCs w:val="28"/>
    </w:rPr>
  </w:style>
  <w:style w:type="paragraph" w:styleId="6">
    <w:name w:val="heading 6"/>
    <w:basedOn w:val="a"/>
    <w:next w:val="a"/>
    <w:qFormat/>
    <w:rsid w:val="00FE248B"/>
    <w:pPr>
      <w:keepNext/>
      <w:numPr>
        <w:ilvl w:val="5"/>
        <w:numId w:val="1"/>
      </w:numPr>
      <w:spacing w:line="360" w:lineRule="auto"/>
      <w:jc w:val="center"/>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248B"/>
    <w:pPr>
      <w:spacing w:after="120"/>
    </w:pPr>
  </w:style>
  <w:style w:type="character" w:styleId="-">
    <w:name w:val="Hyperlink"/>
    <w:rsid w:val="00FE248B"/>
    <w:rPr>
      <w:color w:val="0000FF"/>
      <w:u w:val="single"/>
    </w:rPr>
  </w:style>
  <w:style w:type="paragraph" w:styleId="Web">
    <w:name w:val="Normal (Web)"/>
    <w:basedOn w:val="a"/>
    <w:rsid w:val="00FE248B"/>
    <w:pPr>
      <w:suppressAutoHyphens w:val="0"/>
      <w:spacing w:before="100" w:beforeAutospacing="1" w:after="100" w:afterAutospacing="1"/>
    </w:pPr>
    <w:rPr>
      <w:lang w:eastAsia="el-GR"/>
    </w:rPr>
  </w:style>
  <w:style w:type="paragraph" w:styleId="a4">
    <w:name w:val="List Paragraph"/>
    <w:basedOn w:val="a"/>
    <w:uiPriority w:val="72"/>
    <w:qFormat/>
    <w:rsid w:val="001A0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E248B"/>
    <w:pPr>
      <w:suppressAutoHyphens/>
    </w:pPr>
    <w:rPr>
      <w:sz w:val="24"/>
      <w:szCs w:val="24"/>
      <w:lang w:eastAsia="ar-SA"/>
    </w:rPr>
  </w:style>
  <w:style w:type="paragraph" w:styleId="4">
    <w:name w:val="heading 4"/>
    <w:basedOn w:val="a"/>
    <w:next w:val="a"/>
    <w:qFormat/>
    <w:rsid w:val="00FE248B"/>
    <w:pPr>
      <w:keepNext/>
      <w:spacing w:before="240" w:after="60"/>
      <w:outlineLvl w:val="3"/>
    </w:pPr>
    <w:rPr>
      <w:b/>
      <w:bCs/>
      <w:sz w:val="28"/>
      <w:szCs w:val="28"/>
    </w:rPr>
  </w:style>
  <w:style w:type="paragraph" w:styleId="6">
    <w:name w:val="heading 6"/>
    <w:basedOn w:val="a"/>
    <w:next w:val="a"/>
    <w:qFormat/>
    <w:rsid w:val="00FE248B"/>
    <w:pPr>
      <w:keepNext/>
      <w:numPr>
        <w:ilvl w:val="5"/>
        <w:numId w:val="1"/>
      </w:numPr>
      <w:spacing w:line="360" w:lineRule="auto"/>
      <w:jc w:val="center"/>
      <w:outlineLvl w:val="5"/>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248B"/>
    <w:pPr>
      <w:spacing w:after="120"/>
    </w:pPr>
  </w:style>
  <w:style w:type="character" w:styleId="-">
    <w:name w:val="Hyperlink"/>
    <w:rsid w:val="00FE248B"/>
    <w:rPr>
      <w:color w:val="0000FF"/>
      <w:u w:val="single"/>
    </w:rPr>
  </w:style>
  <w:style w:type="paragraph" w:styleId="Web">
    <w:name w:val="Normal (Web)"/>
    <w:basedOn w:val="a"/>
    <w:rsid w:val="00FE248B"/>
    <w:pPr>
      <w:suppressAutoHyphens w:val="0"/>
      <w:spacing w:before="100" w:beforeAutospacing="1" w:after="100" w:afterAutospacing="1"/>
    </w:pPr>
    <w:rPr>
      <w:lang w:eastAsia="el-GR"/>
    </w:rPr>
  </w:style>
  <w:style w:type="paragraph" w:styleId="a4">
    <w:name w:val="List Paragraph"/>
    <w:basedOn w:val="a"/>
    <w:uiPriority w:val="72"/>
    <w:qFormat/>
    <w:rsid w:val="001A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_hammertime@hotmail.com" TargetMode="External"/><Relationship Id="rId3" Type="http://schemas.microsoft.com/office/2007/relationships/stylesWithEffects" Target="stylesWithEffects.xml"/><Relationship Id="rId7" Type="http://schemas.openxmlformats.org/officeDocument/2006/relationships/hyperlink" Target="mailto:pap_hammertim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_hammertime@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6357</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Grizli777</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Kostis</dc:creator>
  <cp:lastModifiedBy>Athina</cp:lastModifiedBy>
  <cp:revision>2</cp:revision>
  <cp:lastPrinted>2017-05-15T09:20:00Z</cp:lastPrinted>
  <dcterms:created xsi:type="dcterms:W3CDTF">2017-05-18T07:02:00Z</dcterms:created>
  <dcterms:modified xsi:type="dcterms:W3CDTF">2017-05-18T07:02:00Z</dcterms:modified>
</cp:coreProperties>
</file>