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02" w:rsidRPr="000E5E02" w:rsidRDefault="00881071" w:rsidP="000E5E0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35A09FC5" wp14:editId="6E1E0ACD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Αριθ.Πρωτ</w:t>
      </w:r>
      <w:proofErr w:type="spellEnd"/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. -</w:t>
      </w:r>
      <w:r w:rsidR="000E5E0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51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0E5E0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</w:t>
      </w:r>
      <w:r w:rsidR="000E5E02"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ΘΕΣΣΑΛΟΝΙΚΗ : </w:t>
      </w:r>
      <w:r w:rsidR="000E5E0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31</w:t>
      </w:r>
      <w:r w:rsid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="000E5E0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/201</w:t>
      </w:r>
      <w:r w:rsidR="000E5E0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02" w:rsidRPr="000E5E02" w:rsidRDefault="000E5E02" w:rsidP="000E5E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5E02" w:rsidRPr="000E5E02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Π Ρ Ο Σ Κ Λ Η Σ Η</w:t>
      </w:r>
    </w:p>
    <w:p w:rsidR="000E5E02" w:rsidRPr="000E5E02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ΣΕ ΤΑΚΤΙΚΗ ΓΕΝΙΚΗ ΣΥΝΕΛΕΥΣΗ ΤΩΝ ΑΝΤΙΠΡΟΣΩΠΩΝ </w:t>
      </w:r>
    </w:p>
    <w:p w:rsidR="000E5E02" w:rsidRPr="000E5E02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ΤΩΝ ΣΩΜΑΤΕΙΩΝ ΜΕΛΩΝ ΤΗΣ ΕΑΣ ΣΕΓΑΣ </w:t>
      </w:r>
    </w:p>
    <w:p w:rsidR="000E5E02" w:rsidRPr="000E5E02" w:rsidRDefault="000E5E02" w:rsidP="000E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Θ Ε Σ </w:t>
      </w:r>
      <w:proofErr w:type="spellStart"/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>Σ</w:t>
      </w:r>
      <w:proofErr w:type="spellEnd"/>
      <w:r w:rsidRPr="000E5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Α Λ Ο Ν Ι Κ Η Σ </w:t>
      </w: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E02" w:rsidRDefault="000E5E02" w:rsidP="000E5E02">
      <w:pPr>
        <w:spacing w:after="0"/>
        <w:ind w:right="1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sz w:val="28"/>
          <w:szCs w:val="28"/>
        </w:rPr>
        <w:tab/>
        <w:t xml:space="preserve">Το Διοικητικό Συμβούλιο της ΕΑΣ ΣΕΓΑΣ ΘΕΣΣΑΛΟΝΙΚΗΣ με την </w:t>
      </w:r>
      <w:proofErr w:type="spellStart"/>
      <w:r w:rsidRPr="000E5E02">
        <w:rPr>
          <w:rFonts w:ascii="Times New Roman" w:hAnsi="Times New Roman" w:cs="Times New Roman"/>
          <w:sz w:val="28"/>
          <w:szCs w:val="28"/>
        </w:rPr>
        <w:t>υπ'αριθμ</w:t>
      </w:r>
      <w:proofErr w:type="spellEnd"/>
      <w:r w:rsidRPr="000E5E02">
        <w:rPr>
          <w:rFonts w:ascii="Times New Roman" w:hAnsi="Times New Roman" w:cs="Times New Roman"/>
          <w:sz w:val="28"/>
          <w:szCs w:val="28"/>
        </w:rPr>
        <w:t>. 1/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5E02">
        <w:rPr>
          <w:rFonts w:ascii="Times New Roman" w:hAnsi="Times New Roman" w:cs="Times New Roman"/>
          <w:sz w:val="28"/>
          <w:szCs w:val="28"/>
        </w:rPr>
        <w:t>2</w:t>
      </w:r>
      <w:r w:rsidRPr="000E5E02">
        <w:rPr>
          <w:rFonts w:ascii="Times New Roman" w:hAnsi="Times New Roman" w:cs="Times New Roman"/>
          <w:sz w:val="28"/>
          <w:szCs w:val="28"/>
        </w:rPr>
        <w:t>-1-201</w:t>
      </w:r>
      <w:r w:rsidRPr="000E5E02">
        <w:rPr>
          <w:rFonts w:ascii="Times New Roman" w:hAnsi="Times New Roman" w:cs="Times New Roman"/>
          <w:sz w:val="28"/>
          <w:szCs w:val="28"/>
        </w:rPr>
        <w:t>8</w:t>
      </w:r>
      <w:r w:rsidRPr="000E5E02">
        <w:rPr>
          <w:rFonts w:ascii="Times New Roman" w:hAnsi="Times New Roman" w:cs="Times New Roman"/>
          <w:sz w:val="28"/>
          <w:szCs w:val="28"/>
        </w:rPr>
        <w:t xml:space="preserve"> συνεδρίασή του,  αποφάσισε την σύγκλιση  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ΤΑΚΤΙΚΗΣ ΓΕΝΙΚΗΣ  ΣΥΝΕΛΕΥΣΗΣ  </w:t>
      </w:r>
      <w:r w:rsidRPr="000E5E02">
        <w:rPr>
          <w:rFonts w:ascii="Times New Roman" w:hAnsi="Times New Roman" w:cs="Times New Roman"/>
          <w:sz w:val="28"/>
          <w:szCs w:val="28"/>
        </w:rPr>
        <w:t xml:space="preserve">η οποία θα πραγματοποιηθεί την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ΠΑΡΑΣΚΕΥΗ </w:t>
      </w:r>
    </w:p>
    <w:p w:rsidR="000E5E02" w:rsidRPr="000E5E02" w:rsidRDefault="000E5E02" w:rsidP="000E5E02">
      <w:pPr>
        <w:spacing w:after="0"/>
        <w:ind w:righ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 ΦΕΒΡΟΥΑΡΙΟΥ 2018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E5E02">
        <w:rPr>
          <w:rFonts w:ascii="Times New Roman" w:hAnsi="Times New Roman" w:cs="Times New Roman"/>
          <w:sz w:val="28"/>
          <w:szCs w:val="28"/>
        </w:rPr>
        <w:t xml:space="preserve">και ώρα 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>18.00΄</w:t>
      </w:r>
      <w:r w:rsidRPr="000E5E02">
        <w:rPr>
          <w:rFonts w:ascii="Times New Roman" w:hAnsi="Times New Roman" w:cs="Times New Roman"/>
          <w:sz w:val="28"/>
          <w:szCs w:val="28"/>
        </w:rPr>
        <w:t xml:space="preserve">  στην </w:t>
      </w:r>
      <w:r w:rsidRPr="000E5E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ΑΙΘΟΥΣΑ ΤΥΠΟΥ </w:t>
      </w:r>
      <w:r w:rsidRPr="000E5E02">
        <w:rPr>
          <w:rFonts w:ascii="Times New Roman" w:hAnsi="Times New Roman" w:cs="Times New Roman"/>
          <w:sz w:val="28"/>
          <w:szCs w:val="28"/>
        </w:rPr>
        <w:t xml:space="preserve"> του </w:t>
      </w:r>
      <w:r w:rsidRPr="000E5E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ΚΑΥΤΑΝΖΟΓΛΕΙΟΥ ΕΘΝΙΚΟΥ ΣΤΑΔΙΟΥ 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E02">
        <w:rPr>
          <w:rFonts w:ascii="Times New Roman" w:hAnsi="Times New Roman" w:cs="Times New Roman"/>
          <w:sz w:val="28"/>
          <w:szCs w:val="28"/>
        </w:rPr>
        <w:t>με τα εξής θέματα :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1.Εκλογή Προεδρείου Γενικής Συνέλευσης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2.Έκθεση Πεπραγμένων Δ</w:t>
      </w:r>
      <w:r>
        <w:rPr>
          <w:rFonts w:ascii="Times New Roman" w:hAnsi="Times New Roman" w:cs="Times New Roman"/>
          <w:b/>
          <w:i/>
          <w:sz w:val="28"/>
          <w:szCs w:val="28"/>
        </w:rPr>
        <w:t>ιοικητικού Συμβουλίου από 1/1/17 έως 31/12/17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– ΕΓΚΡΙΣΗ &amp; ΑΠΑΛΛΑΓΗ ΔΙΟΙΚΗΣΗΣ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3.Οικονομικός – Ταμειακός  Απολ</w:t>
      </w:r>
      <w:r>
        <w:rPr>
          <w:rFonts w:ascii="Times New Roman" w:hAnsi="Times New Roman" w:cs="Times New Roman"/>
          <w:b/>
          <w:i/>
          <w:sz w:val="28"/>
          <w:szCs w:val="28"/>
        </w:rPr>
        <w:t>ογισμός εσόδων-εξόδων από 1/1/17 έως 31/12/17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– ΕΓΚΡΙΣΗ &amp; ΑΠΑΛΛΑΓΗ ΔΙΟΙΚΗΣΗΣ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4.Έκθεση  Ε</w:t>
      </w:r>
      <w:r>
        <w:rPr>
          <w:rFonts w:ascii="Times New Roman" w:hAnsi="Times New Roman" w:cs="Times New Roman"/>
          <w:b/>
          <w:i/>
          <w:sz w:val="28"/>
          <w:szCs w:val="28"/>
        </w:rPr>
        <w:t>ξελεγκτικής Επιτροπής από 1/1/17 έως 31/12/17</w:t>
      </w:r>
      <w:r w:rsidRPr="000E5E02">
        <w:rPr>
          <w:rFonts w:ascii="Times New Roman" w:hAnsi="Times New Roman" w:cs="Times New Roman"/>
          <w:b/>
          <w:i/>
          <w:sz w:val="28"/>
          <w:szCs w:val="28"/>
        </w:rPr>
        <w:t xml:space="preserve"> – ΕΓΚΡΙΣΗ &amp; ΑΠΑΛΛΑΓΗ ΔΙΟΙΚΗΣΗΣ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E02">
        <w:rPr>
          <w:rFonts w:ascii="Times New Roman" w:hAnsi="Times New Roman" w:cs="Times New Roman"/>
          <w:b/>
          <w:i/>
          <w:sz w:val="28"/>
          <w:szCs w:val="28"/>
        </w:rPr>
        <w:t>5.Τοποθετήσεις εκπροσώπων</w:t>
      </w:r>
    </w:p>
    <w:p w:rsidR="000E5E02" w:rsidRPr="000E5E02" w:rsidRDefault="000E5E02" w:rsidP="000E5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E02" w:rsidRPr="000E5E02" w:rsidRDefault="000E5E02" w:rsidP="000E5E02">
      <w:pPr>
        <w:pStyle w:val="a5"/>
        <w:spacing w:after="0"/>
        <w:ind w:right="135"/>
        <w:rPr>
          <w:rFonts w:ascii="Times New Roman" w:hAnsi="Times New Roman" w:cs="Times New Roman"/>
          <w:b/>
          <w:sz w:val="28"/>
          <w:szCs w:val="28"/>
        </w:rPr>
      </w:pPr>
      <w:r w:rsidRPr="000E5E02">
        <w:rPr>
          <w:rFonts w:ascii="Times New Roman" w:hAnsi="Times New Roman" w:cs="Times New Roman"/>
          <w:sz w:val="28"/>
          <w:szCs w:val="28"/>
        </w:rPr>
        <w:tab/>
        <w:t xml:space="preserve">Σύμφωνα με το άρθρο 10 παράγραφος 6/δ του καταστατικού οι τυχόν αλλαγές αντιπροσώπων τακτικών και αναπληρωματικών μπορούν να γίνουν μέχρι την </w:t>
      </w:r>
      <w:r>
        <w:rPr>
          <w:rFonts w:ascii="Times New Roman" w:hAnsi="Times New Roman" w:cs="Times New Roman"/>
          <w:b/>
          <w:sz w:val="28"/>
          <w:szCs w:val="28"/>
        </w:rPr>
        <w:t>Δευτέρα</w:t>
      </w:r>
      <w:r w:rsidRPr="000E5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E02">
        <w:rPr>
          <w:rFonts w:ascii="Times New Roman" w:hAnsi="Times New Roman" w:cs="Times New Roman"/>
          <w:sz w:val="28"/>
          <w:szCs w:val="28"/>
        </w:rPr>
        <w:t xml:space="preserve"> </w:t>
      </w:r>
      <w:r w:rsidRPr="000E5E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 ΦΕΒΡΟΥΑΡΙΟΥ 2018</w:t>
      </w:r>
      <w:bookmarkStart w:id="0" w:name="_GoBack"/>
      <w:bookmarkEnd w:id="0"/>
      <w:r w:rsidRPr="000E5E02">
        <w:rPr>
          <w:rFonts w:ascii="Times New Roman" w:hAnsi="Times New Roman" w:cs="Times New Roman"/>
          <w:b/>
          <w:sz w:val="28"/>
          <w:szCs w:val="28"/>
        </w:rPr>
        <w:t xml:space="preserve">  και ώρα 12.00΄.</w:t>
      </w:r>
    </w:p>
    <w:p w:rsidR="000E5E02" w:rsidRPr="000E5E02" w:rsidRDefault="000E5E02" w:rsidP="000E5E02">
      <w:pPr>
        <w:spacing w:after="0"/>
        <w:ind w:right="-432" w:firstLine="360"/>
        <w:rPr>
          <w:rFonts w:ascii="Times New Roman" w:hAnsi="Times New Roman" w:cs="Times New Roman"/>
          <w:i/>
          <w:caps/>
          <w:sz w:val="28"/>
          <w:szCs w:val="28"/>
        </w:rPr>
      </w:pPr>
      <w:r w:rsidRPr="000E5E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E02">
        <w:rPr>
          <w:rFonts w:ascii="Times New Roman" w:hAnsi="Times New Roman" w:cs="Times New Roman"/>
          <w:b/>
          <w:bCs/>
          <w:i/>
          <w:caps/>
          <w:sz w:val="28"/>
          <w:szCs w:val="28"/>
          <w:u w:val="single"/>
        </w:rPr>
        <w:t>Αλλαγές αντιπροσώπων με FAX δεν γίνονται δεκτές</w:t>
      </w:r>
      <w:r w:rsidRPr="000E5E02">
        <w:rPr>
          <w:rFonts w:ascii="Times New Roman" w:hAnsi="Times New Roman" w:cs="Times New Roman"/>
          <w:i/>
          <w:caps/>
          <w:sz w:val="28"/>
          <w:szCs w:val="28"/>
        </w:rPr>
        <w:t xml:space="preserve">. </w:t>
      </w:r>
    </w:p>
    <w:p w:rsidR="000E5E02" w:rsidRPr="000E5E02" w:rsidRDefault="000E5E02" w:rsidP="000E5E0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E5E02">
        <w:rPr>
          <w:rFonts w:ascii="Times New Roman" w:hAnsi="Times New Roman" w:cs="Times New Roman"/>
          <w:sz w:val="28"/>
          <w:szCs w:val="28"/>
        </w:rPr>
        <w:t xml:space="preserve">Σε περίπτωση που δεν υπάρξει απαρτία , η Συνέλευση θα πραγματοποιηθεί την </w:t>
      </w:r>
      <w:r w:rsidRPr="000E5E02">
        <w:rPr>
          <w:rFonts w:ascii="Times New Roman" w:hAnsi="Times New Roman" w:cs="Times New Roman"/>
          <w:b/>
          <w:sz w:val="28"/>
          <w:szCs w:val="28"/>
        </w:rPr>
        <w:t>ίδια ημέρα  και ώρα 18.30΄ στον ίδιο χώρο</w:t>
      </w:r>
      <w:r w:rsidRPr="000E5E02">
        <w:rPr>
          <w:rFonts w:ascii="Times New Roman" w:hAnsi="Times New Roman" w:cs="Times New Roman"/>
          <w:sz w:val="28"/>
          <w:szCs w:val="28"/>
        </w:rPr>
        <w:t>.</w:t>
      </w:r>
    </w:p>
    <w:p w:rsidR="000E5E02" w:rsidRPr="000E5E02" w:rsidRDefault="000E5E02" w:rsidP="000E5E02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0E5E02" w:rsidRPr="000E5E02" w:rsidRDefault="000E5E02" w:rsidP="000E5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11D" w:rsidRPr="000E5E02" w:rsidRDefault="0015311D" w:rsidP="000E5E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696D" w:rsidRPr="007B4C2C" w:rsidRDefault="0015311D" w:rsidP="006A696D">
      <w:pPr>
        <w:pStyle w:val="a4"/>
        <w:rPr>
          <w:b/>
          <w:i/>
        </w:rPr>
      </w:pPr>
      <w:r>
        <w:rPr>
          <w:b/>
          <w:iCs/>
          <w:noProof/>
          <w:sz w:val="24"/>
        </w:rPr>
        <w:drawing>
          <wp:inline distT="0" distB="0" distL="0" distR="0" wp14:anchorId="4CB0F50B" wp14:editId="3BB57EF6">
            <wp:extent cx="5943600" cy="1956474"/>
            <wp:effectExtent l="0" t="0" r="0" b="5715"/>
            <wp:docPr id="3" name="Εικόνα 3" descr="C:\Users\Athina\Documents\Scanned Documents\ΥΠΟΓΡΑΦΕΣ+ΣΦΡΑΓΙΔΑ Ε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ina\Documents\Scanned Documents\ΥΠΟΓΡΑΦΕΣ+ΣΦΡΑΓΙΔΑ ΕΑ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CA" w:rsidRPr="00477DCA" w:rsidRDefault="00477DCA" w:rsidP="00D33F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5AFD" w:rsidRPr="00D33F44" w:rsidRDefault="00045AFD" w:rsidP="00477DCA">
      <w:pPr>
        <w:pStyle w:val="3"/>
        <w:rPr>
          <w:b w:val="0"/>
          <w:iCs/>
          <w:sz w:val="24"/>
        </w:rPr>
      </w:pPr>
    </w:p>
    <w:sectPr w:rsidR="00045AFD" w:rsidRPr="00D33F44" w:rsidSect="00543F00">
      <w:pgSz w:w="12240" w:h="15840" w:code="1"/>
      <w:pgMar w:top="567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1"/>
    <w:rsid w:val="00045AFD"/>
    <w:rsid w:val="000A6A78"/>
    <w:rsid w:val="000E5E02"/>
    <w:rsid w:val="0015311D"/>
    <w:rsid w:val="00153672"/>
    <w:rsid w:val="0016532B"/>
    <w:rsid w:val="001C6324"/>
    <w:rsid w:val="001F0D48"/>
    <w:rsid w:val="002901DA"/>
    <w:rsid w:val="00297845"/>
    <w:rsid w:val="002B0395"/>
    <w:rsid w:val="002B35E8"/>
    <w:rsid w:val="00351178"/>
    <w:rsid w:val="00383CF1"/>
    <w:rsid w:val="003B2D99"/>
    <w:rsid w:val="004132E7"/>
    <w:rsid w:val="00477DCA"/>
    <w:rsid w:val="00482C47"/>
    <w:rsid w:val="0048335A"/>
    <w:rsid w:val="00543F00"/>
    <w:rsid w:val="00544BD7"/>
    <w:rsid w:val="005F27ED"/>
    <w:rsid w:val="00613AAF"/>
    <w:rsid w:val="0067764B"/>
    <w:rsid w:val="006A696D"/>
    <w:rsid w:val="006B5A19"/>
    <w:rsid w:val="00750507"/>
    <w:rsid w:val="007627FF"/>
    <w:rsid w:val="00786204"/>
    <w:rsid w:val="007A4DDF"/>
    <w:rsid w:val="00881071"/>
    <w:rsid w:val="008921F7"/>
    <w:rsid w:val="008931BB"/>
    <w:rsid w:val="008A2BA7"/>
    <w:rsid w:val="008D4FBE"/>
    <w:rsid w:val="008F4247"/>
    <w:rsid w:val="00976F00"/>
    <w:rsid w:val="00983B7D"/>
    <w:rsid w:val="00996430"/>
    <w:rsid w:val="009A6788"/>
    <w:rsid w:val="009B46CA"/>
    <w:rsid w:val="009C1703"/>
    <w:rsid w:val="00A12906"/>
    <w:rsid w:val="00A1310D"/>
    <w:rsid w:val="00A44A87"/>
    <w:rsid w:val="00A53F42"/>
    <w:rsid w:val="00A72510"/>
    <w:rsid w:val="00A86A50"/>
    <w:rsid w:val="00AB5DC8"/>
    <w:rsid w:val="00B436FE"/>
    <w:rsid w:val="00B753A4"/>
    <w:rsid w:val="00B860A2"/>
    <w:rsid w:val="00BA49BD"/>
    <w:rsid w:val="00BF2EA8"/>
    <w:rsid w:val="00C131FB"/>
    <w:rsid w:val="00C7585D"/>
    <w:rsid w:val="00D33F44"/>
    <w:rsid w:val="00D970C6"/>
    <w:rsid w:val="00EB3B39"/>
    <w:rsid w:val="00ED6A70"/>
    <w:rsid w:val="00F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6A69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0E5E0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0E5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6A69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0E5E0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0E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007B-BC3C-4594-B1C1-3DA37A16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Athina</cp:lastModifiedBy>
  <cp:revision>4</cp:revision>
  <cp:lastPrinted>2017-12-05T08:03:00Z</cp:lastPrinted>
  <dcterms:created xsi:type="dcterms:W3CDTF">2018-01-17T07:58:00Z</dcterms:created>
  <dcterms:modified xsi:type="dcterms:W3CDTF">2018-01-31T07:54:00Z</dcterms:modified>
</cp:coreProperties>
</file>