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14EC3" w14:textId="20FCFB1F" w:rsidR="00DB796A" w:rsidRPr="00B4411F" w:rsidRDefault="00DB796A" w:rsidP="00DB796A">
      <w:pPr>
        <w:jc w:val="center"/>
        <w:rPr>
          <w:rFonts w:asciiTheme="minorHAnsi" w:hAnsiTheme="minorHAnsi" w:cstheme="minorHAnsi"/>
          <w:b/>
          <w:i/>
          <w:iCs/>
          <w:sz w:val="32"/>
          <w:szCs w:val="32"/>
          <w:highlight w:val="yellow"/>
          <w:u w:val="single"/>
        </w:rPr>
      </w:pPr>
      <w:r w:rsidRPr="00B4411F">
        <w:rPr>
          <w:rFonts w:asciiTheme="minorHAnsi" w:hAnsiTheme="minorHAnsi" w:cstheme="minorHAnsi"/>
          <w:b/>
          <w:i/>
          <w:iCs/>
          <w:sz w:val="32"/>
          <w:szCs w:val="32"/>
          <w:highlight w:val="yellow"/>
          <w:u w:val="single"/>
        </w:rPr>
        <w:t>Ω Ρ Ο Λ Ο Γ Ι Ο     Π Ρ Ο Γ Ρ Α Μ Μ Α</w:t>
      </w:r>
    </w:p>
    <w:p w14:paraId="33576755" w14:textId="77777777" w:rsidR="00DB796A" w:rsidRPr="00B4411F" w:rsidRDefault="00DB796A" w:rsidP="00DB796A">
      <w:pPr>
        <w:jc w:val="center"/>
        <w:rPr>
          <w:rFonts w:asciiTheme="minorHAnsi" w:eastAsia="Calibri" w:hAnsiTheme="minorHAnsi" w:cstheme="minorHAnsi"/>
          <w:b/>
          <w:i/>
          <w:iCs/>
          <w:sz w:val="32"/>
          <w:szCs w:val="32"/>
          <w:highlight w:val="yellow"/>
          <w:u w:val="single"/>
        </w:rPr>
      </w:pPr>
      <w:r w:rsidRPr="00B4411F">
        <w:rPr>
          <w:rFonts w:asciiTheme="minorHAnsi" w:hAnsiTheme="minorHAnsi" w:cstheme="minorHAnsi"/>
          <w:b/>
          <w:i/>
          <w:iCs/>
          <w:sz w:val="32"/>
          <w:szCs w:val="32"/>
          <w:highlight w:val="yellow"/>
          <w:u w:val="single"/>
        </w:rPr>
        <w:t>13</w:t>
      </w:r>
      <w:r w:rsidRPr="00B4411F">
        <w:rPr>
          <w:rFonts w:asciiTheme="minorHAnsi" w:hAnsiTheme="minorHAnsi" w:cstheme="minorHAnsi"/>
          <w:b/>
          <w:i/>
          <w:iCs/>
          <w:sz w:val="32"/>
          <w:szCs w:val="32"/>
          <w:highlight w:val="yellow"/>
          <w:u w:val="single"/>
          <w:vertAlign w:val="superscript"/>
        </w:rPr>
        <w:t>α</w:t>
      </w:r>
      <w:r w:rsidRPr="00B4411F">
        <w:rPr>
          <w:rFonts w:asciiTheme="minorHAnsi" w:hAnsiTheme="minorHAnsi" w:cstheme="minorHAnsi"/>
          <w:b/>
          <w:i/>
          <w:iCs/>
          <w:sz w:val="32"/>
          <w:szCs w:val="32"/>
          <w:highlight w:val="yellow"/>
          <w:u w:val="single"/>
        </w:rPr>
        <w:t xml:space="preserve">  ΧΕΙΜΩΝΙΔΕΙΑ 2024</w:t>
      </w:r>
    </w:p>
    <w:p w14:paraId="3B23EF36" w14:textId="77777777" w:rsidR="00DB796A" w:rsidRPr="00B4411F" w:rsidRDefault="00DB796A" w:rsidP="00DB796A">
      <w:pPr>
        <w:pStyle w:val="41"/>
        <w:jc w:val="center"/>
        <w:rPr>
          <w:rFonts w:asciiTheme="minorHAnsi" w:eastAsia="Calibri" w:hAnsiTheme="minorHAnsi" w:cstheme="minorHAnsi"/>
          <w:bCs w:val="0"/>
          <w:color w:val="00000A"/>
          <w:sz w:val="32"/>
          <w:szCs w:val="32"/>
          <w:u w:val="single"/>
        </w:rPr>
      </w:pPr>
      <w:r w:rsidRPr="00B4411F">
        <w:rPr>
          <w:rFonts w:asciiTheme="minorHAnsi" w:eastAsia="Calibri" w:hAnsiTheme="minorHAnsi" w:cstheme="minorHAnsi"/>
          <w:bCs w:val="0"/>
          <w:color w:val="00000A"/>
          <w:sz w:val="32"/>
          <w:szCs w:val="32"/>
          <w:highlight w:val="yellow"/>
          <w:u w:val="single"/>
        </w:rPr>
        <w:t>ΣΑΒΒΑΤΟ 8</w:t>
      </w:r>
      <w:r w:rsidRPr="00B4411F">
        <w:rPr>
          <w:rFonts w:asciiTheme="minorHAnsi" w:hAnsiTheme="minorHAnsi" w:cstheme="minorHAnsi"/>
          <w:bCs w:val="0"/>
          <w:color w:val="00000A"/>
          <w:sz w:val="32"/>
          <w:szCs w:val="32"/>
          <w:highlight w:val="yellow"/>
          <w:u w:val="single"/>
        </w:rPr>
        <w:t xml:space="preserve"> ΙΟΥΝΙΟΥ 2024   -   </w:t>
      </w:r>
      <w:r w:rsidRPr="00B4411F">
        <w:rPr>
          <w:rFonts w:asciiTheme="minorHAnsi" w:eastAsia="Calibri" w:hAnsiTheme="minorHAnsi" w:cstheme="minorHAnsi"/>
          <w:bCs w:val="0"/>
          <w:color w:val="00000A"/>
          <w:sz w:val="32"/>
          <w:szCs w:val="32"/>
          <w:highlight w:val="yellow"/>
          <w:u w:val="single"/>
        </w:rPr>
        <w:t>ΚΑΥΤΑΝΖΟΓΛΕΙΟ ΣΤΑΔΙΟ</w:t>
      </w:r>
    </w:p>
    <w:p w14:paraId="6C9CC175" w14:textId="77777777" w:rsidR="00DB796A" w:rsidRDefault="00DB796A" w:rsidP="00DB796A">
      <w:pPr>
        <w:pStyle w:val="41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478"/>
        <w:gridCol w:w="2410"/>
        <w:gridCol w:w="2125"/>
      </w:tblGrid>
      <w:tr w:rsidR="00DB796A" w:rsidRPr="00B96E19" w14:paraId="7DEDAD35" w14:textId="77777777" w:rsidTr="004270BA">
        <w:tc>
          <w:tcPr>
            <w:tcW w:w="2337" w:type="dxa"/>
          </w:tcPr>
          <w:p w14:paraId="54B69359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2478" w:type="dxa"/>
          </w:tcPr>
          <w:p w14:paraId="7B3FA242" w14:textId="77777777" w:rsidR="00DB796A" w:rsidRPr="00B4411F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highlight w:val="green"/>
              </w:rPr>
            </w:pPr>
            <w:r w:rsidRPr="00B441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highlight w:val="green"/>
              </w:rPr>
              <w:t>ΑΛΜΑΤΑ</w:t>
            </w:r>
          </w:p>
        </w:tc>
        <w:tc>
          <w:tcPr>
            <w:tcW w:w="2410" w:type="dxa"/>
          </w:tcPr>
          <w:p w14:paraId="5340B184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441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highlight w:val="magenta"/>
              </w:rPr>
              <w:t>ΔΡΟΜΟΙ</w:t>
            </w:r>
          </w:p>
        </w:tc>
        <w:tc>
          <w:tcPr>
            <w:tcW w:w="2125" w:type="dxa"/>
            <w:vAlign w:val="center"/>
          </w:tcPr>
          <w:p w14:paraId="73E6F263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441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highlight w:val="darkYellow"/>
              </w:rPr>
              <w:t>ΡΙΨΕΙΣ</w:t>
            </w:r>
          </w:p>
        </w:tc>
      </w:tr>
      <w:tr w:rsidR="00DB796A" w:rsidRPr="002F7740" w14:paraId="494E955B" w14:textId="77777777" w:rsidTr="004270BA">
        <w:tc>
          <w:tcPr>
            <w:tcW w:w="2337" w:type="dxa"/>
          </w:tcPr>
          <w:p w14:paraId="221AC42A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17:00</w:t>
            </w:r>
          </w:p>
        </w:tc>
        <w:tc>
          <w:tcPr>
            <w:tcW w:w="2478" w:type="dxa"/>
          </w:tcPr>
          <w:p w14:paraId="77E4471C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Ύψος </w:t>
            </w:r>
            <w:r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B96E19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>Γ</w:t>
            </w:r>
            <w:r w:rsidRPr="002F7740"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</w:p>
          <w:p w14:paraId="28F77E68" w14:textId="7C90795C" w:rsidR="004270BA" w:rsidRDefault="004270B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  <w:t>Ύψος  Κ16 Κ</w:t>
            </w:r>
            <w:r w:rsidR="004A5C1B"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  <w:t>οριτσιών</w:t>
            </w:r>
          </w:p>
          <w:p w14:paraId="0B8904CC" w14:textId="77777777" w:rsidR="00DB796A" w:rsidRPr="002F7740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</w:pPr>
            <w:r w:rsidRPr="002F7740"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  <w:t>Μήκος   Γ</w:t>
            </w:r>
          </w:p>
          <w:p w14:paraId="2289B0E5" w14:textId="77777777" w:rsidR="00DB796A" w:rsidRPr="005909BB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Τριπλούν  Α</w:t>
            </w:r>
          </w:p>
          <w:p w14:paraId="1754102B" w14:textId="2A84483E" w:rsidR="00DB796A" w:rsidRPr="002F7740" w:rsidRDefault="00F62FCD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143085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>Επί κοντώ  Γ</w:t>
            </w:r>
            <w:r w:rsidRPr="002F7740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EFD0655" w14:textId="77777777" w:rsidR="00DB796A" w:rsidRPr="002F7740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BE8B403" w14:textId="77777777" w:rsidR="00DB796A" w:rsidRPr="002F7740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2F7740"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  <w:t>Δισκοβολία  Γ</w:t>
            </w:r>
          </w:p>
        </w:tc>
      </w:tr>
      <w:tr w:rsidR="00DB796A" w14:paraId="21E85BD9" w14:textId="77777777" w:rsidTr="004270BA">
        <w:tc>
          <w:tcPr>
            <w:tcW w:w="2337" w:type="dxa"/>
          </w:tcPr>
          <w:p w14:paraId="66C49BB9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18: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14:paraId="1F96F5FB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6755A1" w14:textId="77777777" w:rsidR="00DB796A" w:rsidRPr="007470A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110μ. με εμπόδια Κ20</w:t>
            </w:r>
          </w:p>
        </w:tc>
        <w:tc>
          <w:tcPr>
            <w:tcW w:w="2125" w:type="dxa"/>
          </w:tcPr>
          <w:p w14:paraId="004CEB37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</w:p>
        </w:tc>
      </w:tr>
      <w:tr w:rsidR="00DB796A" w:rsidRPr="002F7740" w14:paraId="529E91FF" w14:textId="77777777" w:rsidTr="004270BA">
        <w:tc>
          <w:tcPr>
            <w:tcW w:w="2337" w:type="dxa"/>
          </w:tcPr>
          <w:p w14:paraId="6A185684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18:30</w:t>
            </w:r>
          </w:p>
        </w:tc>
        <w:tc>
          <w:tcPr>
            <w:tcW w:w="2478" w:type="dxa"/>
          </w:tcPr>
          <w:p w14:paraId="42BC0781" w14:textId="77777777" w:rsidR="00DB796A" w:rsidRPr="005909BB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Μήκος  Α</w:t>
            </w:r>
          </w:p>
          <w:p w14:paraId="4278BBE0" w14:textId="77777777" w:rsidR="00DB796A" w:rsidRPr="002F7740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>Τ</w:t>
            </w:r>
            <w:r w:rsidRPr="002F7740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>ριπλούν  Γ</w:t>
            </w:r>
          </w:p>
        </w:tc>
        <w:tc>
          <w:tcPr>
            <w:tcW w:w="2410" w:type="dxa"/>
          </w:tcPr>
          <w:p w14:paraId="2CCC5C50" w14:textId="77777777" w:rsidR="00DB796A" w:rsidRPr="002F7740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6FE3E08" w14:textId="77777777" w:rsidR="00DB796A" w:rsidRPr="002F7740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Ακοντισμός  Α</w:t>
            </w:r>
          </w:p>
        </w:tc>
      </w:tr>
      <w:tr w:rsidR="00DB796A" w14:paraId="36F60B5B" w14:textId="77777777" w:rsidTr="004270BA">
        <w:tc>
          <w:tcPr>
            <w:tcW w:w="2337" w:type="dxa"/>
          </w:tcPr>
          <w:p w14:paraId="2853BC5B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18:4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14:paraId="2F6DA4EF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color w:val="4472C4" w:themeColor="accent1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bCs w:val="0"/>
                <w:i w:val="0"/>
                <w:iCs w:val="0"/>
                <w:color w:val="4472C4" w:themeColor="accent1"/>
                <w:sz w:val="24"/>
                <w:szCs w:val="24"/>
              </w:rPr>
              <w:t>Ύψος  Α</w:t>
            </w:r>
          </w:p>
          <w:p w14:paraId="264311D4" w14:textId="395A28E4" w:rsidR="004270BA" w:rsidRPr="004270BA" w:rsidRDefault="004270BA" w:rsidP="004270BA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</w:pPr>
            <w:r w:rsidRPr="004270BA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Ύψος  Κ16 Α</w:t>
            </w:r>
            <w:r w:rsidR="004A5C1B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γοριών</w:t>
            </w:r>
          </w:p>
          <w:p w14:paraId="1C5D2F4E" w14:textId="2FD43955" w:rsidR="00DB796A" w:rsidRPr="002F7740" w:rsidRDefault="00F62FCD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Επί κοντώ  Α</w:t>
            </w:r>
          </w:p>
        </w:tc>
        <w:tc>
          <w:tcPr>
            <w:tcW w:w="2410" w:type="dxa"/>
          </w:tcPr>
          <w:p w14:paraId="3DEC8BF1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>100μ. με εμπόδια</w:t>
            </w:r>
            <w:r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  Γ</w:t>
            </w:r>
          </w:p>
        </w:tc>
        <w:tc>
          <w:tcPr>
            <w:tcW w:w="2125" w:type="dxa"/>
          </w:tcPr>
          <w:p w14:paraId="36C176C4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DB796A" w14:paraId="4E4498C8" w14:textId="77777777" w:rsidTr="004270BA">
        <w:tc>
          <w:tcPr>
            <w:tcW w:w="2337" w:type="dxa"/>
          </w:tcPr>
          <w:p w14:paraId="181E66D8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9</w:t>
            </w: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2478" w:type="dxa"/>
          </w:tcPr>
          <w:p w14:paraId="615C3C91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8C672F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bCs w:val="0"/>
                <w:i w:val="0"/>
                <w:iCs w:val="0"/>
                <w:color w:val="4472C4" w:themeColor="accent1"/>
                <w:sz w:val="24"/>
                <w:szCs w:val="24"/>
              </w:rPr>
              <w:t>200μ.  Α</w:t>
            </w:r>
          </w:p>
        </w:tc>
        <w:tc>
          <w:tcPr>
            <w:tcW w:w="2125" w:type="dxa"/>
          </w:tcPr>
          <w:p w14:paraId="675F4E1D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DB796A" w14:paraId="27AFF264" w14:textId="77777777" w:rsidTr="004270BA">
        <w:tc>
          <w:tcPr>
            <w:tcW w:w="2337" w:type="dxa"/>
          </w:tcPr>
          <w:p w14:paraId="38A6203A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19:20</w:t>
            </w:r>
          </w:p>
        </w:tc>
        <w:tc>
          <w:tcPr>
            <w:tcW w:w="2478" w:type="dxa"/>
          </w:tcPr>
          <w:p w14:paraId="582F164E" w14:textId="77777777" w:rsidR="00DB796A" w:rsidRPr="002F7740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781E2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B96E19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200μ. </w:t>
            </w:r>
            <w:r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 </w:t>
            </w:r>
            <w:r w:rsidRPr="00B96E19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>Γ</w:t>
            </w:r>
          </w:p>
        </w:tc>
        <w:tc>
          <w:tcPr>
            <w:tcW w:w="2125" w:type="dxa"/>
          </w:tcPr>
          <w:p w14:paraId="00BE82E3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DB796A" w14:paraId="606195B8" w14:textId="77777777" w:rsidTr="004270BA">
        <w:tc>
          <w:tcPr>
            <w:tcW w:w="2337" w:type="dxa"/>
          </w:tcPr>
          <w:p w14:paraId="23F2BB73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19</w:t>
            </w: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2478" w:type="dxa"/>
          </w:tcPr>
          <w:p w14:paraId="320DF6F1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C75AAC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0049EA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800μ.  </w:t>
            </w:r>
            <w:r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0049EA">
              <w:rPr>
                <w:rFonts w:asciiTheme="minorHAnsi" w:hAnsiTheme="minorHAnsi" w:cstheme="minorHAnsi"/>
                <w:bCs w:val="0"/>
                <w:i w:val="0"/>
                <w:iCs w:val="0"/>
                <w:color w:val="FF0000"/>
                <w:sz w:val="24"/>
                <w:szCs w:val="24"/>
              </w:rPr>
              <w:t>Γ</w:t>
            </w:r>
          </w:p>
        </w:tc>
        <w:tc>
          <w:tcPr>
            <w:tcW w:w="2125" w:type="dxa"/>
          </w:tcPr>
          <w:p w14:paraId="66EE55E1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DB796A" w14:paraId="3FA84B24" w14:textId="77777777" w:rsidTr="004270BA">
        <w:tc>
          <w:tcPr>
            <w:tcW w:w="2337" w:type="dxa"/>
          </w:tcPr>
          <w:p w14:paraId="1AB98CC9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20</w:t>
            </w:r>
            <w:r w:rsidRPr="00B96E19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2478" w:type="dxa"/>
          </w:tcPr>
          <w:p w14:paraId="5B5AC5CC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630797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800μ.  Α</w:t>
            </w:r>
          </w:p>
        </w:tc>
        <w:tc>
          <w:tcPr>
            <w:tcW w:w="2125" w:type="dxa"/>
          </w:tcPr>
          <w:p w14:paraId="2626F596" w14:textId="77777777" w:rsidR="00DB796A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DB796A" w:rsidRPr="00284E83" w14:paraId="094FD56C" w14:textId="77777777" w:rsidTr="004270BA">
        <w:tc>
          <w:tcPr>
            <w:tcW w:w="2337" w:type="dxa"/>
          </w:tcPr>
          <w:p w14:paraId="36578124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284E8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14:paraId="56020C7B" w14:textId="77777777" w:rsidR="00DB796A" w:rsidRPr="00284E83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5B2B0" w14:textId="77777777" w:rsidR="00DB796A" w:rsidRPr="00284E83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284E83"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  <w:szCs w:val="24"/>
              </w:rPr>
              <w:t>1500μ.  Γ</w:t>
            </w:r>
          </w:p>
        </w:tc>
        <w:tc>
          <w:tcPr>
            <w:tcW w:w="2125" w:type="dxa"/>
          </w:tcPr>
          <w:p w14:paraId="1AC4C1E9" w14:textId="77777777" w:rsidR="00DB796A" w:rsidRPr="00284E83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B796A" w:rsidRPr="00284E83" w14:paraId="5BE190BC" w14:textId="77777777" w:rsidTr="004270BA">
        <w:tc>
          <w:tcPr>
            <w:tcW w:w="2337" w:type="dxa"/>
          </w:tcPr>
          <w:p w14:paraId="56BB588A" w14:textId="77777777" w:rsidR="00DB796A" w:rsidRPr="00B96E19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284E8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14:paraId="6C408AD6" w14:textId="77777777" w:rsidR="00DB796A" w:rsidRPr="00284E83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1B1261" w14:textId="77777777" w:rsidR="00DB796A" w:rsidRPr="00284E83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5909BB"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4"/>
                <w:szCs w:val="24"/>
              </w:rPr>
              <w:t>1500μ.  Α</w:t>
            </w:r>
          </w:p>
        </w:tc>
        <w:tc>
          <w:tcPr>
            <w:tcW w:w="2125" w:type="dxa"/>
          </w:tcPr>
          <w:p w14:paraId="409CD699" w14:textId="77777777" w:rsidR="00DB796A" w:rsidRPr="00284E83" w:rsidRDefault="00DB796A" w:rsidP="007D253B">
            <w:pPr>
              <w:pStyle w:val="4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14:paraId="777A7561" w14:textId="77777777" w:rsidR="00DB796A" w:rsidRDefault="00DB796A" w:rsidP="00DB796A">
      <w:pPr>
        <w:pStyle w:val="41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2FF5F876" w14:textId="77777777" w:rsidR="00DB796A" w:rsidRPr="00926774" w:rsidRDefault="00DB796A" w:rsidP="00DB796A">
      <w:pPr>
        <w:pStyle w:val="41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0A4981D7" w14:textId="77777777" w:rsidR="00DB796A" w:rsidRPr="00926774" w:rsidRDefault="00DB796A" w:rsidP="00DB796A">
      <w:pPr>
        <w:tabs>
          <w:tab w:val="left" w:pos="5387"/>
        </w:tabs>
        <w:jc w:val="center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sectPr w:rsidR="00DB796A" w:rsidRPr="00926774" w:rsidSect="009C5EB1">
      <w:pgSz w:w="12240" w:h="15840"/>
      <w:pgMar w:top="567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0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6A"/>
    <w:rsid w:val="003E10D0"/>
    <w:rsid w:val="004270BA"/>
    <w:rsid w:val="004A5C1B"/>
    <w:rsid w:val="005909BB"/>
    <w:rsid w:val="007D3FCC"/>
    <w:rsid w:val="008304E2"/>
    <w:rsid w:val="0089444B"/>
    <w:rsid w:val="008B4117"/>
    <w:rsid w:val="009C5EB1"/>
    <w:rsid w:val="00B4411F"/>
    <w:rsid w:val="00D720EB"/>
    <w:rsid w:val="00DB796A"/>
    <w:rsid w:val="00EC6A76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C168"/>
  <w15:chartTrackingRefBased/>
  <w15:docId w15:val="{BD3B650C-152E-46A7-8DC4-4C282EE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96A"/>
    <w:pPr>
      <w:suppressAutoHyphens/>
      <w:spacing w:after="200" w:line="276" w:lineRule="auto"/>
    </w:pPr>
    <w:rPr>
      <w:rFonts w:ascii="Calibri" w:eastAsia="SimSun" w:hAnsi="Calibri" w:cs="font280"/>
      <w:color w:val="00000A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Επικεφαλίδα 41"/>
    <w:basedOn w:val="a"/>
    <w:rsid w:val="00DB796A"/>
    <w:pPr>
      <w:keepNext/>
      <w:keepLines/>
      <w:spacing w:before="200" w:after="0"/>
    </w:pPr>
    <w:rPr>
      <w:rFonts w:ascii="Cambria" w:hAnsi="Cambria"/>
      <w:b/>
      <w:bCs/>
      <w:i/>
      <w:iCs/>
      <w:color w:val="4F81BD"/>
    </w:rPr>
  </w:style>
  <w:style w:type="table" w:styleId="a3">
    <w:name w:val="Table Grid"/>
    <w:basedOn w:val="a1"/>
    <w:uiPriority w:val="99"/>
    <w:rsid w:val="00DB79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spanos</dc:creator>
  <cp:keywords/>
  <dc:description/>
  <cp:lastModifiedBy>nikos spanos</cp:lastModifiedBy>
  <cp:revision>3</cp:revision>
  <dcterms:created xsi:type="dcterms:W3CDTF">2024-06-03T09:08:00Z</dcterms:created>
  <dcterms:modified xsi:type="dcterms:W3CDTF">2024-06-03T09:16:00Z</dcterms:modified>
</cp:coreProperties>
</file>